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00" w:rsidRPr="00CE3BB6" w:rsidRDefault="009A7E00" w:rsidP="009A7E0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4"/>
          <w:rFonts w:ascii="Arial" w:hAnsi="Arial" w:cs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Чувашской Республике – Чувашии объявляет конкурс на включение в кадровый резерв для замещения вакантной должности федеральной государственной гражданской службы Российской Федерации</w:t>
      </w:r>
    </w:p>
    <w:p w:rsidR="009A7E00" w:rsidRPr="00CE3BB6" w:rsidRDefault="009A7E00" w:rsidP="009A7E0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4"/>
          <w:rFonts w:ascii="Arial" w:hAnsi="Arial" w:cs="Arial"/>
          <w:color w:val="000000"/>
          <w:sz w:val="20"/>
          <w:szCs w:val="20"/>
        </w:rPr>
        <w:t>старшей группы должностей категории «специалисты» отдела по защите прав субъектов персональных данных, надзора в сфере массовых коммуникаций и информационных технологий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4"/>
          <w:rFonts w:ascii="Arial" w:hAnsi="Arial" w:cs="Arial"/>
          <w:color w:val="000000"/>
          <w:sz w:val="20"/>
          <w:szCs w:val="20"/>
        </w:rPr>
        <w:t> </w:t>
      </w:r>
      <w:proofErr w:type="gramStart"/>
      <w:r w:rsidRPr="00CE3BB6">
        <w:rPr>
          <w:rFonts w:ascii="Arial" w:hAnsi="Arial" w:cs="Arial"/>
          <w:color w:val="000000"/>
          <w:sz w:val="20"/>
          <w:szCs w:val="2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гражданской службы, в число которых входят требования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к специальности, направлению подготовки.</w:t>
      </w:r>
      <w:proofErr w:type="gramEnd"/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5"/>
          <w:rFonts w:ascii="Arial" w:hAnsi="Arial" w:cs="Arial"/>
          <w:b/>
          <w:bCs/>
          <w:color w:val="000000"/>
          <w:sz w:val="20"/>
          <w:szCs w:val="20"/>
          <w:u w:val="single"/>
        </w:rPr>
        <w:t>Квалификационные требования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Квалификационные требования, предъявляемые к претендентам: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 xml:space="preserve">наличие высшего образования, уровень образования – магистратура, </w:t>
      </w:r>
      <w:proofErr w:type="spellStart"/>
      <w:r w:rsidRPr="00CE3BB6">
        <w:rPr>
          <w:rFonts w:ascii="Arial" w:hAnsi="Arial" w:cs="Arial"/>
          <w:color w:val="000000"/>
          <w:sz w:val="20"/>
          <w:szCs w:val="20"/>
        </w:rPr>
        <w:t>специалитет</w:t>
      </w:r>
      <w:proofErr w:type="spellEnd"/>
      <w:r w:rsidRPr="00CE3BB6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E3BB6">
        <w:rPr>
          <w:rFonts w:ascii="Arial" w:hAnsi="Arial" w:cs="Arial"/>
          <w:color w:val="000000"/>
          <w:sz w:val="20"/>
          <w:szCs w:val="20"/>
        </w:rPr>
        <w:t>бакалавриат</w:t>
      </w:r>
      <w:proofErr w:type="spellEnd"/>
      <w:r w:rsidRPr="00CE3BB6">
        <w:rPr>
          <w:rFonts w:ascii="Arial" w:hAnsi="Arial" w:cs="Arial"/>
          <w:color w:val="000000"/>
          <w:sz w:val="20"/>
          <w:szCs w:val="20"/>
        </w:rPr>
        <w:t>. Без предъявления требований к стажу работы, знание и  практическое применение  профильных законодательных нормативных актов. Умение работать с базами данных и прикладными подпрограммами ведомственной информационной системы, системами межведомственного электронного взаимодействия, автоматизированной системой документооборота.  Умение квалифицированно провести экспертизу предоставленных заявителем документов, профессионально и в установленные сроки выполнять служебные поручения. Знание  и  непосредственное использование в работе правил служебной (деловой) переписки, делопроизводства и архивного дела. 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</w:t>
      </w:r>
      <w:r w:rsidRPr="00CE3BB6">
        <w:rPr>
          <w:rFonts w:ascii="Arial" w:hAnsi="Arial" w:cs="Arial"/>
          <w:color w:val="000000"/>
          <w:sz w:val="20"/>
          <w:szCs w:val="20"/>
        </w:rPr>
        <w:t>Конституция Российской Федерации;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Федеральный закон от 27.05.2003 № 58-ФЗ «О системе государственной службы Российской Федерации»;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Федеральный закон от 27.07.2004 № 79-ФЗ «О государственной гражданской службе Российской Федерации»;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Федеральный закон 02.05.2006 № 59-ФЗ «О порядке рассмотрения обращений граждан Российской Федерации»;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Федеральный закон от 25.12.2008 № 273-ФЗ «О противодействии коррупции»;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19.05.2008 № 815 «О мерах по противодействию коррупции»;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13.04.2010 № 460 «О национальной стратегии противодействия коррупции на 2010-2011 годы»;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11.04.2014 № 226 «О Национальном плане противодействия коррупции на 2014-2015 годы»;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Указ Президента Российской Федерации от 01.04.2016 № 147 «О Национальном плане противодействия коррупции на 2016-2017 годы»;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 </w:t>
      </w:r>
      <w:r w:rsidRPr="00CE3BB6">
        <w:rPr>
          <w:rStyle w:val="a4"/>
          <w:rFonts w:ascii="Arial" w:hAnsi="Arial" w:cs="Arial"/>
          <w:color w:val="000000"/>
          <w:sz w:val="20"/>
          <w:szCs w:val="20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CE3BB6">
        <w:rPr>
          <w:rStyle w:val="a4"/>
          <w:rFonts w:ascii="Arial" w:hAnsi="Arial" w:cs="Arial"/>
          <w:color w:val="000000"/>
          <w:sz w:val="20"/>
          <w:szCs w:val="20"/>
        </w:rPr>
        <w:t>из</w:t>
      </w:r>
      <w:proofErr w:type="gramEnd"/>
      <w:r w:rsidRPr="00CE3BB6">
        <w:rPr>
          <w:rStyle w:val="a4"/>
          <w:rFonts w:ascii="Arial" w:hAnsi="Arial" w:cs="Arial"/>
          <w:color w:val="000000"/>
          <w:sz w:val="20"/>
          <w:szCs w:val="20"/>
        </w:rPr>
        <w:t>: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должностного оклада;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ежемесячного денежного поощрения;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оклада за классный чин;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ежемесячной надбавки к должностному окладу за особые условия государственной гражданской службы;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lastRenderedPageBreak/>
        <w:t>ежемесячной надбавки к должностному окладу за выслугу лет на государственной гражданской службе;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единовременной выплаты при предоставлении ежегодного оплачиваемого отпуска.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 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«О государственной гражданской службе Российской Федерации».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 </w:t>
      </w:r>
      <w:r w:rsidRPr="00CE3BB6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 1. Личное заявление: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а. форма заявления государственного гражданского служащего:</w:t>
      </w:r>
      <w:hyperlink r:id="rId4" w:history="1">
        <w:r w:rsidRPr="00CE3BB6">
          <w:rPr>
            <w:rStyle w:val="a6"/>
            <w:rFonts w:ascii="Arial" w:hAnsi="Arial" w:cs="Arial"/>
            <w:color w:val="29A5DC"/>
            <w:sz w:val="20"/>
            <w:szCs w:val="20"/>
          </w:rPr>
          <w:t xml:space="preserve">(DOCX, 16,1 </w:t>
        </w:r>
        <w:proofErr w:type="spellStart"/>
        <w:r w:rsidRPr="00CE3BB6">
          <w:rPr>
            <w:rStyle w:val="a6"/>
            <w:rFonts w:ascii="Arial" w:hAnsi="Arial" w:cs="Arial"/>
            <w:color w:val="29A5DC"/>
            <w:sz w:val="20"/>
            <w:szCs w:val="20"/>
          </w:rPr>
          <w:t>Kb</w:t>
        </w:r>
        <w:proofErr w:type="spellEnd"/>
        <w:r w:rsidRPr="00CE3BB6">
          <w:rPr>
            <w:rStyle w:val="a6"/>
            <w:rFonts w:ascii="Arial" w:hAnsi="Arial" w:cs="Arial"/>
            <w:color w:val="29A5DC"/>
            <w:sz w:val="20"/>
            <w:szCs w:val="20"/>
          </w:rPr>
          <w:t>)</w:t>
        </w:r>
      </w:hyperlink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CE3BB6">
        <w:rPr>
          <w:rFonts w:ascii="Arial" w:hAnsi="Arial" w:cs="Arial"/>
          <w:color w:val="000000"/>
          <w:sz w:val="20"/>
          <w:szCs w:val="20"/>
        </w:rPr>
        <w:t>б</w:t>
      </w:r>
      <w:proofErr w:type="gramEnd"/>
      <w:r w:rsidRPr="00CE3BB6">
        <w:rPr>
          <w:rFonts w:ascii="Arial" w:hAnsi="Arial" w:cs="Arial"/>
          <w:color w:val="000000"/>
          <w:sz w:val="20"/>
          <w:szCs w:val="20"/>
        </w:rPr>
        <w:t>. форма заявления внешнего кандидата: </w:t>
      </w:r>
      <w:hyperlink r:id="rId5" w:history="1">
        <w:r w:rsidRPr="00CE3BB6">
          <w:rPr>
            <w:rStyle w:val="a6"/>
            <w:rFonts w:ascii="Arial" w:hAnsi="Arial" w:cs="Arial"/>
            <w:color w:val="29A5DC"/>
            <w:sz w:val="20"/>
            <w:szCs w:val="20"/>
          </w:rPr>
          <w:t xml:space="preserve">(DOCX, 16,5 </w:t>
        </w:r>
        <w:proofErr w:type="spellStart"/>
        <w:r w:rsidRPr="00CE3BB6">
          <w:rPr>
            <w:rStyle w:val="a6"/>
            <w:rFonts w:ascii="Arial" w:hAnsi="Arial" w:cs="Arial"/>
            <w:color w:val="29A5DC"/>
            <w:sz w:val="20"/>
            <w:szCs w:val="20"/>
          </w:rPr>
          <w:t>Kb</w:t>
        </w:r>
        <w:proofErr w:type="spellEnd"/>
        <w:r w:rsidRPr="00CE3BB6">
          <w:rPr>
            <w:rStyle w:val="a6"/>
            <w:rFonts w:ascii="Arial" w:hAnsi="Arial" w:cs="Arial"/>
            <w:color w:val="29A5DC"/>
            <w:sz w:val="20"/>
            <w:szCs w:val="20"/>
          </w:rPr>
          <w:t>)</w:t>
        </w:r>
      </w:hyperlink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 667-р с приложением двух фотографий (3х4), форма анкеты: (</w:t>
      </w:r>
      <w:hyperlink r:id="rId6" w:history="1">
        <w:r w:rsidRPr="00CE3BB6">
          <w:rPr>
            <w:rStyle w:val="a6"/>
            <w:rFonts w:ascii="Arial" w:hAnsi="Arial" w:cs="Arial"/>
            <w:color w:val="29A5DC"/>
            <w:sz w:val="20"/>
            <w:szCs w:val="20"/>
          </w:rPr>
          <w:t xml:space="preserve">DOC, 120.50 </w:t>
        </w:r>
        <w:proofErr w:type="spellStart"/>
        <w:r w:rsidRPr="00CE3BB6">
          <w:rPr>
            <w:rStyle w:val="a6"/>
            <w:rFonts w:ascii="Arial" w:hAnsi="Arial" w:cs="Arial"/>
            <w:color w:val="29A5DC"/>
            <w:sz w:val="20"/>
            <w:szCs w:val="20"/>
          </w:rPr>
          <w:t>Kb</w:t>
        </w:r>
        <w:proofErr w:type="spellEnd"/>
      </w:hyperlink>
      <w:r w:rsidRPr="00CE3BB6">
        <w:rPr>
          <w:rFonts w:ascii="Arial" w:hAnsi="Arial" w:cs="Arial"/>
          <w:color w:val="000000"/>
          <w:sz w:val="20"/>
          <w:szCs w:val="20"/>
        </w:rPr>
        <w:t>)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4. Копии документов, подтверждающих необходимое профессиональное образование, квалификацию и стаж работы: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CE3BB6">
        <w:rPr>
          <w:rFonts w:ascii="Arial" w:hAnsi="Arial" w:cs="Arial"/>
          <w:color w:val="000000"/>
          <w:sz w:val="20"/>
          <w:szCs w:val="20"/>
        </w:rPr>
        <w:t>Минздравсоцразвития</w:t>
      </w:r>
      <w:proofErr w:type="spellEnd"/>
      <w:r w:rsidRPr="00CE3BB6">
        <w:rPr>
          <w:rFonts w:ascii="Arial" w:hAnsi="Arial" w:cs="Arial"/>
          <w:color w:val="000000"/>
          <w:sz w:val="20"/>
          <w:szCs w:val="20"/>
        </w:rPr>
        <w:t xml:space="preserve"> России от 14.12.2009 г.  № 984н;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6. Иные документы, предусмотренные Федеральным законом от 27 июля 2004 г. N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Федерации»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 </w:t>
      </w:r>
      <w:r w:rsidRPr="00CE3BB6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Конкурс проводится в два этапа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 </w:t>
      </w:r>
      <w:r w:rsidRPr="00CE3BB6">
        <w:rPr>
          <w:rFonts w:ascii="Arial" w:hAnsi="Arial" w:cs="Arial"/>
          <w:color w:val="000000"/>
          <w:sz w:val="20"/>
          <w:szCs w:val="20"/>
        </w:rPr>
        <w:t>1 этап - прием и рассмотрение документов, 2 этап – тестирование, собеседование.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Документы принимаются в течение 21 дня со дня опубликования данного объявления. Документы для участия в конкурсе следует направлять или представлять </w:t>
      </w:r>
      <w:r w:rsidRPr="00CE3BB6">
        <w:rPr>
          <w:rStyle w:val="a4"/>
          <w:rFonts w:ascii="Arial" w:hAnsi="Arial" w:cs="Arial"/>
          <w:color w:val="000000"/>
          <w:sz w:val="20"/>
          <w:szCs w:val="20"/>
        </w:rPr>
        <w:t>до 13 декабря 2016 года</w:t>
      </w:r>
      <w:r w:rsidRPr="00CE3BB6">
        <w:rPr>
          <w:rFonts w:ascii="Arial" w:hAnsi="Arial" w:cs="Arial"/>
          <w:color w:val="000000"/>
          <w:sz w:val="20"/>
          <w:szCs w:val="20"/>
        </w:rPr>
        <w:t xml:space="preserve"> включительно по адресу: </w:t>
      </w:r>
      <w:proofErr w:type="gramStart"/>
      <w:r w:rsidRPr="00CE3BB6">
        <w:rPr>
          <w:rFonts w:ascii="Arial" w:hAnsi="Arial" w:cs="Arial"/>
          <w:color w:val="000000"/>
          <w:sz w:val="20"/>
          <w:szCs w:val="20"/>
        </w:rPr>
        <w:t>Чувашская Республика, г. Чебоксары, ул. Ф. Гладкова, д. 7 б     с пометкой (на конкурс).</w:t>
      </w:r>
      <w:proofErr w:type="gramEnd"/>
      <w:r w:rsidRPr="00CE3BB6">
        <w:rPr>
          <w:rFonts w:ascii="Arial" w:hAnsi="Arial" w:cs="Arial"/>
          <w:color w:val="000000"/>
          <w:sz w:val="20"/>
          <w:szCs w:val="20"/>
        </w:rPr>
        <w:t xml:space="preserve"> Прием документов - ежедневно с 8.00 до 12.00 и с 12.45 до 17.00. Наш сайт: www.21.rkn.gov.ru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4"/>
          <w:rFonts w:ascii="Arial" w:hAnsi="Arial" w:cs="Arial"/>
          <w:color w:val="000000"/>
          <w:sz w:val="20"/>
          <w:szCs w:val="20"/>
        </w:rPr>
        <w:t xml:space="preserve">Контактные </w:t>
      </w:r>
      <w:proofErr w:type="gramStart"/>
      <w:r w:rsidRPr="00CE3BB6">
        <w:rPr>
          <w:rStyle w:val="a4"/>
          <w:rFonts w:ascii="Arial" w:hAnsi="Arial" w:cs="Arial"/>
          <w:color w:val="000000"/>
          <w:sz w:val="20"/>
          <w:szCs w:val="20"/>
        </w:rPr>
        <w:t>телефоны</w:t>
      </w:r>
      <w:proofErr w:type="gramEnd"/>
      <w:r w:rsidRPr="00CE3BB6">
        <w:rPr>
          <w:rFonts w:ascii="Arial" w:hAnsi="Arial" w:cs="Arial"/>
          <w:color w:val="000000"/>
          <w:sz w:val="20"/>
          <w:szCs w:val="20"/>
        </w:rPr>
        <w:t xml:space="preserve"> по которым можно получить информацию по вопросу замещения вакантных должностей в Управлении </w:t>
      </w:r>
      <w:proofErr w:type="spellStart"/>
      <w:r w:rsidRPr="00CE3BB6">
        <w:rPr>
          <w:rFonts w:ascii="Arial" w:hAnsi="Arial" w:cs="Arial"/>
          <w:color w:val="000000"/>
          <w:sz w:val="20"/>
          <w:szCs w:val="20"/>
        </w:rPr>
        <w:t>Роскомнадзора</w:t>
      </w:r>
      <w:proofErr w:type="spellEnd"/>
      <w:r w:rsidRPr="00CE3BB6">
        <w:rPr>
          <w:rFonts w:ascii="Arial" w:hAnsi="Arial" w:cs="Arial"/>
          <w:color w:val="000000"/>
          <w:sz w:val="20"/>
          <w:szCs w:val="20"/>
        </w:rPr>
        <w:t xml:space="preserve"> по Чувашской Республике - Чувашии: (8352) 66-73-25, (8352) 55-17-83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4"/>
          <w:rFonts w:ascii="Arial" w:hAnsi="Arial" w:cs="Arial"/>
          <w:color w:val="000000"/>
          <w:sz w:val="20"/>
          <w:szCs w:val="20"/>
        </w:rPr>
        <w:t>Адрес электронной почты</w:t>
      </w:r>
      <w:r w:rsidRPr="00CE3BB6">
        <w:rPr>
          <w:rFonts w:ascii="Arial" w:hAnsi="Arial" w:cs="Arial"/>
          <w:color w:val="000000"/>
          <w:sz w:val="20"/>
          <w:szCs w:val="20"/>
        </w:rPr>
        <w:t>: </w:t>
      </w:r>
      <w:hyperlink r:id="rId7" w:history="1">
        <w:r w:rsidRPr="00CE3BB6">
          <w:rPr>
            <w:rStyle w:val="a6"/>
            <w:rFonts w:ascii="Arial" w:hAnsi="Arial" w:cs="Arial"/>
            <w:color w:val="29A5DC"/>
            <w:sz w:val="20"/>
            <w:szCs w:val="20"/>
          </w:rPr>
          <w:t>rsockanc21@rkn.gov.ru</w:t>
        </w:r>
      </w:hyperlink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Style w:val="a4"/>
          <w:rFonts w:ascii="Arial" w:hAnsi="Arial" w:cs="Arial"/>
          <w:color w:val="000000"/>
          <w:sz w:val="20"/>
          <w:szCs w:val="20"/>
        </w:rPr>
        <w:lastRenderedPageBreak/>
        <w:t>Контактное лицо</w:t>
      </w:r>
      <w:r w:rsidRPr="00CE3BB6">
        <w:rPr>
          <w:rFonts w:ascii="Arial" w:hAnsi="Arial" w:cs="Arial"/>
          <w:color w:val="000000"/>
          <w:sz w:val="20"/>
          <w:szCs w:val="20"/>
        </w:rPr>
        <w:t>: Михайлова Ирина Владиславовна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 xml:space="preserve">Заседание конкурсной комиссии для оценки профессионального уровня кандидатов состоится  07.02.2017 </w:t>
      </w:r>
      <w:proofErr w:type="spellStart"/>
      <w:r w:rsidRPr="00CE3BB6">
        <w:rPr>
          <w:rFonts w:ascii="Arial" w:hAnsi="Arial" w:cs="Arial"/>
          <w:color w:val="000000"/>
          <w:sz w:val="20"/>
          <w:szCs w:val="20"/>
        </w:rPr>
        <w:t>c</w:t>
      </w:r>
      <w:proofErr w:type="spellEnd"/>
      <w:r w:rsidRPr="00CE3BB6">
        <w:rPr>
          <w:rFonts w:ascii="Arial" w:hAnsi="Arial" w:cs="Arial"/>
          <w:color w:val="000000"/>
          <w:sz w:val="20"/>
          <w:szCs w:val="20"/>
        </w:rPr>
        <w:t xml:space="preserve"> 10.00 (тестирование), с 11,00 (индивидуальное собеседование)  по адресу: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Чебоксары, ул. Ф. Гладкова, д. 7 б  Управление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p w:rsidR="009A7E00" w:rsidRPr="00CE3BB6" w:rsidRDefault="009A7E00" w:rsidP="009A7E00">
      <w:pPr>
        <w:pStyle w:val="a3"/>
        <w:spacing w:before="115" w:beforeAutospacing="0" w:after="115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 w:rsidR="009A7E00" w:rsidRPr="00CE3BB6" w:rsidRDefault="009A7E00" w:rsidP="009A7E0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CE3BB6">
        <w:rPr>
          <w:rFonts w:ascii="Arial" w:hAnsi="Arial" w:cs="Arial"/>
          <w:color w:val="000000"/>
          <w:sz w:val="20"/>
          <w:szCs w:val="20"/>
        </w:rPr>
        <w:t> Претендент на замещение вакантной должности может предварительно ознакомиться с примерными вариантами тестов на соответствие базовым квалификационным требованиям к знаниям и навыкам и пройти самопроверку на Портале (на главной странице сайта </w:t>
      </w:r>
      <w:hyperlink r:id="rId8" w:history="1">
        <w:r w:rsidRPr="00CE3BB6">
          <w:rPr>
            <w:rStyle w:val="a6"/>
            <w:rFonts w:ascii="Arial" w:hAnsi="Arial" w:cs="Arial"/>
            <w:color w:val="29A5DC"/>
            <w:sz w:val="20"/>
            <w:szCs w:val="20"/>
          </w:rPr>
          <w:t>http://gossluzhba.gov.ru</w:t>
        </w:r>
      </w:hyperlink>
      <w:r w:rsidRPr="00CE3BB6">
        <w:rPr>
          <w:rFonts w:ascii="Arial" w:hAnsi="Arial" w:cs="Arial"/>
          <w:color w:val="000000"/>
          <w:sz w:val="20"/>
          <w:szCs w:val="20"/>
        </w:rPr>
        <w:t> в разделе «Образование» // «Тесты для самопроверки»).</w:t>
      </w:r>
    </w:p>
    <w:p w:rsidR="002A6B1F" w:rsidRPr="00CE3BB6" w:rsidRDefault="002A6B1F" w:rsidP="009A7E00">
      <w:pPr>
        <w:rPr>
          <w:rFonts w:ascii="Arial" w:hAnsi="Arial" w:cs="Arial"/>
          <w:sz w:val="20"/>
          <w:szCs w:val="20"/>
        </w:rPr>
      </w:pPr>
    </w:p>
    <w:sectPr w:rsidR="002A6B1F" w:rsidRPr="00CE3BB6" w:rsidSect="0065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A7E00"/>
    <w:rsid w:val="002A6B1F"/>
    <w:rsid w:val="00657456"/>
    <w:rsid w:val="009A7E00"/>
    <w:rsid w:val="00C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A7E00"/>
    <w:rPr>
      <w:b/>
      <w:bCs/>
    </w:rPr>
  </w:style>
  <w:style w:type="character" w:styleId="a5">
    <w:name w:val="Emphasis"/>
    <w:basedOn w:val="a0"/>
    <w:uiPriority w:val="20"/>
    <w:qFormat/>
    <w:rsid w:val="009A7E00"/>
    <w:rPr>
      <w:i/>
      <w:iCs/>
    </w:rPr>
  </w:style>
  <w:style w:type="character" w:styleId="a6">
    <w:name w:val="Hyperlink"/>
    <w:basedOn w:val="a0"/>
    <w:uiPriority w:val="99"/>
    <w:semiHidden/>
    <w:unhideWhenUsed/>
    <w:rsid w:val="009A7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zhba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sockanc21@rkn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n.gov.ru/docs/anketa04032015.doc" TargetMode="External"/><Relationship Id="rId5" Type="http://schemas.openxmlformats.org/officeDocument/2006/relationships/hyperlink" Target="https://21.rkn.gov.ru/docs/21/obrazec_zaiavlenia_na_konkurs_rezerv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.rkn.gov.ru/docs/21/obrazec_zaiavlenia_na_konkurs_sluzhajego__rezerv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3</cp:revision>
  <dcterms:created xsi:type="dcterms:W3CDTF">2017-02-08T06:56:00Z</dcterms:created>
  <dcterms:modified xsi:type="dcterms:W3CDTF">2017-02-08T07:04:00Z</dcterms:modified>
</cp:coreProperties>
</file>