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5E" w:rsidRDefault="00760B5E" w:rsidP="005364E9">
      <w:pPr>
        <w:pStyle w:val="a3"/>
        <w:jc w:val="center"/>
        <w:rPr>
          <w:b/>
          <w:sz w:val="32"/>
          <w:szCs w:val="32"/>
        </w:rPr>
      </w:pPr>
    </w:p>
    <w:p w:rsidR="009E54DB" w:rsidRDefault="009E54DB" w:rsidP="005364E9">
      <w:pPr>
        <w:pStyle w:val="a3"/>
        <w:jc w:val="center"/>
        <w:rPr>
          <w:b/>
          <w:sz w:val="32"/>
          <w:szCs w:val="32"/>
        </w:rPr>
      </w:pPr>
      <w:r w:rsidRPr="00CB2FBF">
        <w:rPr>
          <w:b/>
          <w:sz w:val="32"/>
          <w:szCs w:val="32"/>
        </w:rPr>
        <w:t>Сведения о планируемом проведении заседания комиссии</w:t>
      </w:r>
      <w:r w:rsidR="00CB2FBF">
        <w:rPr>
          <w:b/>
          <w:sz w:val="32"/>
          <w:szCs w:val="32"/>
        </w:rPr>
        <w:t xml:space="preserve"> Управления Роскомнадзора по Чувашской Республике – </w:t>
      </w:r>
      <w:r w:rsidR="00CB2FBF" w:rsidRPr="00CB2FBF">
        <w:rPr>
          <w:b/>
          <w:sz w:val="32"/>
          <w:szCs w:val="32"/>
        </w:rPr>
        <w:t>Чувашии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CB2FBF">
        <w:rPr>
          <w:b/>
          <w:sz w:val="32"/>
          <w:szCs w:val="32"/>
        </w:rPr>
        <w:t>, о состоявшемся заседании комиссии, принятых решениях</w:t>
      </w:r>
    </w:p>
    <w:p w:rsidR="00760B5E" w:rsidRDefault="001878C4" w:rsidP="00001FF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В </w:t>
      </w:r>
      <w:r w:rsidRPr="001878C4">
        <w:rPr>
          <w:b/>
        </w:rPr>
        <w:t>IV квартале</w:t>
      </w:r>
      <w:r>
        <w:rPr>
          <w:b/>
        </w:rPr>
        <w:t xml:space="preserve"> 2017 года </w:t>
      </w:r>
      <w:bookmarkStart w:id="0" w:name="_GoBack"/>
      <w:r w:rsidRPr="001878C4">
        <w:t>оснований для проведения заседаний комиссии не было.</w:t>
      </w:r>
      <w:bookmarkEnd w:id="0"/>
    </w:p>
    <w:p w:rsidR="001878C4" w:rsidRDefault="001878C4" w:rsidP="00001FF8">
      <w:pPr>
        <w:pStyle w:val="a3"/>
        <w:spacing w:before="0" w:beforeAutospacing="0" w:after="0" w:afterAutospacing="0"/>
        <w:jc w:val="both"/>
        <w:rPr>
          <w:b/>
        </w:rPr>
      </w:pPr>
    </w:p>
    <w:p w:rsidR="00C5641C" w:rsidRDefault="00C5641C" w:rsidP="00C5641C">
      <w:pPr>
        <w:pStyle w:val="a3"/>
        <w:spacing w:before="0" w:beforeAutospacing="0"/>
        <w:jc w:val="both"/>
      </w:pPr>
      <w:r w:rsidRPr="009E54DB">
        <w:rPr>
          <w:rStyle w:val="a4"/>
        </w:rPr>
        <w:t xml:space="preserve">В </w:t>
      </w:r>
      <w:r>
        <w:rPr>
          <w:rStyle w:val="a4"/>
          <w:lang w:val="en-US"/>
        </w:rPr>
        <w:t>II</w:t>
      </w:r>
      <w:r w:rsidRPr="009E54DB">
        <w:rPr>
          <w:rStyle w:val="a4"/>
        </w:rPr>
        <w:t>I квартале 201</w:t>
      </w:r>
      <w:r>
        <w:rPr>
          <w:rStyle w:val="a4"/>
        </w:rPr>
        <w:t>7</w:t>
      </w:r>
      <w:r w:rsidRPr="009E54DB">
        <w:rPr>
          <w:rStyle w:val="a4"/>
        </w:rPr>
        <w:t xml:space="preserve"> года</w:t>
      </w:r>
      <w:r>
        <w:t xml:space="preserve"> </w:t>
      </w:r>
      <w:r w:rsidRPr="00434EF4">
        <w:rPr>
          <w:rStyle w:val="a4"/>
          <w:b w:val="0"/>
        </w:rPr>
        <w:t xml:space="preserve">проведено </w:t>
      </w:r>
      <w:r w:rsidR="007B5382">
        <w:rPr>
          <w:rStyle w:val="a4"/>
          <w:b w:val="0"/>
        </w:rPr>
        <w:t>3</w:t>
      </w:r>
      <w:r>
        <w:rPr>
          <w:rStyle w:val="a4"/>
        </w:rPr>
        <w:t xml:space="preserve"> </w:t>
      </w:r>
      <w:r>
        <w:t xml:space="preserve">заседания комиссии: </w:t>
      </w:r>
    </w:p>
    <w:p w:rsidR="00C5641C" w:rsidRDefault="00C5641C" w:rsidP="00C5641C">
      <w:pPr>
        <w:pStyle w:val="a3"/>
        <w:spacing w:before="0" w:beforeAutospacing="0"/>
        <w:jc w:val="both"/>
        <w:rPr>
          <w:color w:val="000000"/>
          <w:shd w:val="clear" w:color="auto" w:fill="FFFFFF"/>
        </w:rPr>
      </w:pPr>
      <w:r>
        <w:t xml:space="preserve">- </w:t>
      </w:r>
      <w:r w:rsidRPr="00DC639B">
        <w:rPr>
          <w:color w:val="000000"/>
          <w:shd w:val="clear" w:color="auto" w:fill="FFFFFF"/>
        </w:rPr>
        <w:t xml:space="preserve">о даче согласия на замещение должности  в организации по трудовому </w:t>
      </w:r>
      <w:proofErr w:type="gramStart"/>
      <w:r w:rsidRPr="00DC639B">
        <w:rPr>
          <w:color w:val="000000"/>
          <w:shd w:val="clear" w:color="auto" w:fill="FFFFFF"/>
        </w:rPr>
        <w:t>договору</w:t>
      </w:r>
      <w:proofErr w:type="gramEnd"/>
      <w:r w:rsidRPr="00DC639B">
        <w:rPr>
          <w:color w:val="000000"/>
          <w:shd w:val="clear" w:color="auto" w:fill="FFFFFF"/>
        </w:rPr>
        <w:t>  бывшему государственному гр</w:t>
      </w:r>
      <w:r>
        <w:rPr>
          <w:color w:val="000000"/>
          <w:shd w:val="clear" w:color="auto" w:fill="FFFFFF"/>
        </w:rPr>
        <w:t xml:space="preserve">ажданскому служащему Управления. </w:t>
      </w:r>
      <w:r w:rsidRPr="00DC639B">
        <w:rPr>
          <w:color w:val="000000"/>
          <w:shd w:val="clear" w:color="auto" w:fill="FFFFFF"/>
        </w:rPr>
        <w:t>Комиссия приняла решение о даче согласия бывшему государственному гражданскому служащему на за</w:t>
      </w:r>
      <w:r>
        <w:rPr>
          <w:color w:val="000000"/>
          <w:shd w:val="clear" w:color="auto" w:fill="FFFFFF"/>
        </w:rPr>
        <w:t>мещение должности в организации;</w:t>
      </w:r>
    </w:p>
    <w:p w:rsidR="00C5641C" w:rsidRDefault="00C5641C" w:rsidP="00C5641C">
      <w:pPr>
        <w:pStyle w:val="a3"/>
        <w:jc w:val="both"/>
      </w:pPr>
      <w:r>
        <w:rPr>
          <w:color w:val="000000"/>
          <w:shd w:val="clear" w:color="auto" w:fill="FFFFFF"/>
        </w:rPr>
        <w:t xml:space="preserve">- </w:t>
      </w:r>
      <w:r w:rsidRPr="009E54DB">
        <w:t xml:space="preserve">по заявлению гражданского служащего о его близком родстве с сотрудником организации, осуществляющей свою деятельность в сфере, в которой Управление </w:t>
      </w:r>
      <w:proofErr w:type="spellStart"/>
      <w:r w:rsidRPr="009E54DB">
        <w:t>Роскомнадзора</w:t>
      </w:r>
      <w:proofErr w:type="spellEnd"/>
      <w:r w:rsidRPr="009E54DB">
        <w:t xml:space="preserve"> по Чувашской Республике – Чувашии осуществляет контрольно-над</w:t>
      </w:r>
      <w:r>
        <w:t xml:space="preserve">зорные и разрешительные функции, а также по факту владения акциями поднадзорной организацией. </w:t>
      </w:r>
      <w:r w:rsidRPr="009E54DB">
        <w:t>Комиссия пришла к выводу</w:t>
      </w:r>
      <w:r w:rsidR="007B5382">
        <w:t>:</w:t>
      </w:r>
      <w:r>
        <w:t xml:space="preserve"> </w:t>
      </w:r>
      <w:r w:rsidR="007B5382">
        <w:t>1)</w:t>
      </w:r>
      <w:r>
        <w:t xml:space="preserve"> основные направления деятельности организации, в которой работает родственник гражданского служащего, с поднадзорной деятельностью Управления не связаны, у гражданского служащего отсутствует личная заинтересованность при проведении контрольно-надзорных м</w:t>
      </w:r>
      <w:r w:rsidR="007B5382">
        <w:t>ероприятий; 2) обязать гражданского служащего исполнить требование ст. 12.3</w:t>
      </w:r>
      <w:r w:rsidRPr="009E54DB">
        <w:t xml:space="preserve"> </w:t>
      </w:r>
      <w:r w:rsidR="007B5382">
        <w:t>федерального закона от 25 декабря 2008 №273-ФЗ «О противодействии коррупции»;</w:t>
      </w:r>
    </w:p>
    <w:p w:rsidR="007B5382" w:rsidRPr="007B5382" w:rsidRDefault="007B5382" w:rsidP="00C5641C">
      <w:pPr>
        <w:pStyle w:val="a3"/>
        <w:jc w:val="both"/>
      </w:pPr>
      <w:r>
        <w:t>- в</w:t>
      </w:r>
      <w:r w:rsidRPr="007B5382">
        <w:t xml:space="preserve"> рамках проведения </w:t>
      </w:r>
      <w:proofErr w:type="gramStart"/>
      <w:r w:rsidRPr="007B5382">
        <w:t>контроля за</w:t>
      </w:r>
      <w:proofErr w:type="gramEnd"/>
      <w:r w:rsidRPr="007B5382">
        <w:t xml:space="preserve"> расходами установлено указание недостоверной информации в разделе 2 «Сведения о расходах» о сумме  сделки по приобретению квартиры супругой гражданского служащего. На основании доклада о результатах проведенного </w:t>
      </w:r>
      <w:proofErr w:type="gramStart"/>
      <w:r w:rsidRPr="007B5382">
        <w:t>контроля за</w:t>
      </w:r>
      <w:proofErr w:type="gramEnd"/>
      <w:r w:rsidRPr="007B5382">
        <w:t xml:space="preserve"> расходами, по решению представителя нанимателя проведено заседание комиссии по соблюдению требований к служебному поведению и урегулированию конфликта интересов. Комиссия пришла к выводу о применении к гражданскому служащему дисциплинарного взыскания в виде выговора.</w:t>
      </w:r>
    </w:p>
    <w:p w:rsidR="00C5641C" w:rsidRDefault="00C5641C" w:rsidP="00C5641C">
      <w:pPr>
        <w:pStyle w:val="a3"/>
        <w:jc w:val="both"/>
      </w:pPr>
      <w:r w:rsidRPr="009E54DB">
        <w:rPr>
          <w:rStyle w:val="a4"/>
        </w:rPr>
        <w:t>В</w:t>
      </w:r>
      <w:r>
        <w:rPr>
          <w:rStyle w:val="a4"/>
        </w:rPr>
        <w:t>о</w:t>
      </w:r>
      <w:r w:rsidRPr="009E54DB">
        <w:rPr>
          <w:rStyle w:val="a4"/>
        </w:rPr>
        <w:t xml:space="preserve"> </w:t>
      </w:r>
      <w:r>
        <w:rPr>
          <w:rStyle w:val="a4"/>
          <w:lang w:val="en-US"/>
        </w:rPr>
        <w:t>II</w:t>
      </w:r>
      <w:r w:rsidRPr="009E54DB">
        <w:rPr>
          <w:rStyle w:val="a4"/>
        </w:rPr>
        <w:t xml:space="preserve"> квартале 201</w:t>
      </w:r>
      <w:r>
        <w:rPr>
          <w:rStyle w:val="a4"/>
        </w:rPr>
        <w:t>7</w:t>
      </w:r>
      <w:r w:rsidRPr="009E54DB">
        <w:rPr>
          <w:rStyle w:val="a4"/>
        </w:rPr>
        <w:t xml:space="preserve"> года</w:t>
      </w:r>
      <w:r>
        <w:t xml:space="preserve"> оснований для проведения з</w:t>
      </w:r>
      <w:r w:rsidRPr="009E54DB">
        <w:t xml:space="preserve">аседаний комиссии не </w:t>
      </w:r>
      <w:r>
        <w:t>было.</w:t>
      </w:r>
    </w:p>
    <w:p w:rsidR="00760B5E" w:rsidRDefault="00760B5E" w:rsidP="00760B5E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 </w:t>
      </w:r>
      <w:r>
        <w:rPr>
          <w:rStyle w:val="a4"/>
          <w:lang w:val="en-US"/>
        </w:rPr>
        <w:t>I</w:t>
      </w:r>
      <w:r w:rsidRPr="00434EF4">
        <w:rPr>
          <w:rStyle w:val="a4"/>
        </w:rPr>
        <w:t xml:space="preserve"> </w:t>
      </w:r>
      <w:r>
        <w:rPr>
          <w:rStyle w:val="a4"/>
        </w:rPr>
        <w:t xml:space="preserve">квартале 2017 года </w:t>
      </w:r>
      <w:r w:rsidRPr="00434EF4">
        <w:rPr>
          <w:rStyle w:val="a4"/>
          <w:b w:val="0"/>
        </w:rPr>
        <w:t xml:space="preserve">проведено </w:t>
      </w:r>
      <w:r>
        <w:rPr>
          <w:rStyle w:val="a4"/>
          <w:b w:val="0"/>
        </w:rPr>
        <w:t>1</w:t>
      </w:r>
      <w:r>
        <w:rPr>
          <w:rStyle w:val="a4"/>
        </w:rPr>
        <w:t xml:space="preserve"> </w:t>
      </w:r>
      <w:r>
        <w:t>заседание комиссии  по рассмотрению информации о заключении трудового договора с бывшим гражданским служащим Управления (комиссия пришла к выводу, что у гражданского служащего отсутствовала обязанность получения согласия комиссии перед трудоустройством в организацию, направившую информацию о его приеме).</w:t>
      </w:r>
    </w:p>
    <w:p w:rsidR="00760B5E" w:rsidRDefault="00760B5E" w:rsidP="00760B5E">
      <w:pPr>
        <w:pStyle w:val="a3"/>
        <w:spacing w:before="0" w:beforeAutospacing="0" w:after="0" w:afterAutospacing="0"/>
        <w:jc w:val="both"/>
        <w:rPr>
          <w:b/>
        </w:rPr>
      </w:pPr>
    </w:p>
    <w:p w:rsidR="00DC639B" w:rsidRPr="00DC639B" w:rsidRDefault="00DC639B" w:rsidP="00001FF8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B6571">
        <w:rPr>
          <w:b/>
        </w:rPr>
        <w:t xml:space="preserve">В </w:t>
      </w:r>
      <w:r w:rsidRPr="009B6571">
        <w:rPr>
          <w:b/>
          <w:lang w:val="en-US"/>
        </w:rPr>
        <w:t>I</w:t>
      </w:r>
      <w:r>
        <w:rPr>
          <w:b/>
          <w:lang w:val="en-US"/>
        </w:rPr>
        <w:t>V</w:t>
      </w:r>
      <w:r w:rsidRPr="009B6571">
        <w:rPr>
          <w:b/>
        </w:rPr>
        <w:t xml:space="preserve"> квартале 201</w:t>
      </w:r>
      <w:r>
        <w:rPr>
          <w:b/>
        </w:rPr>
        <w:t>6</w:t>
      </w:r>
      <w:r w:rsidRPr="009B6571">
        <w:rPr>
          <w:b/>
        </w:rPr>
        <w:t xml:space="preserve"> года</w:t>
      </w:r>
      <w:r>
        <w:t xml:space="preserve"> </w:t>
      </w:r>
      <w:r>
        <w:rPr>
          <w:color w:val="000000"/>
          <w:shd w:val="clear" w:color="auto" w:fill="FFFFFF"/>
        </w:rPr>
        <w:t xml:space="preserve">проведено заседание </w:t>
      </w:r>
      <w:r w:rsidRPr="00DC639B">
        <w:rPr>
          <w:color w:val="000000"/>
          <w:shd w:val="clear" w:color="auto" w:fill="FFFFFF"/>
        </w:rPr>
        <w:t xml:space="preserve">Комиссии о даче согласия на замещение должности  в организации по трудовому </w:t>
      </w:r>
      <w:proofErr w:type="gramStart"/>
      <w:r w:rsidRPr="00DC639B">
        <w:rPr>
          <w:color w:val="000000"/>
          <w:shd w:val="clear" w:color="auto" w:fill="FFFFFF"/>
        </w:rPr>
        <w:t>договору</w:t>
      </w:r>
      <w:proofErr w:type="gramEnd"/>
      <w:r w:rsidRPr="00DC639B">
        <w:rPr>
          <w:color w:val="000000"/>
          <w:shd w:val="clear" w:color="auto" w:fill="FFFFFF"/>
        </w:rPr>
        <w:t>  бывшему государственному гр</w:t>
      </w:r>
      <w:r>
        <w:rPr>
          <w:color w:val="000000"/>
          <w:shd w:val="clear" w:color="auto" w:fill="FFFFFF"/>
        </w:rPr>
        <w:t xml:space="preserve">ажданскому служащему Управления. </w:t>
      </w:r>
      <w:r w:rsidRPr="00DC639B">
        <w:rPr>
          <w:color w:val="000000"/>
          <w:shd w:val="clear" w:color="auto" w:fill="FFFFFF"/>
        </w:rPr>
        <w:t>Комиссия приняла решение о даче согласия бывшему государственному гражданскому служащему на за</w:t>
      </w:r>
      <w:r>
        <w:rPr>
          <w:color w:val="000000"/>
          <w:shd w:val="clear" w:color="auto" w:fill="FFFFFF"/>
        </w:rPr>
        <w:t>мещение должности в организации.</w:t>
      </w:r>
    </w:p>
    <w:p w:rsidR="00DC639B" w:rsidRDefault="00DC639B" w:rsidP="00DC639B">
      <w:pPr>
        <w:pStyle w:val="a3"/>
        <w:jc w:val="both"/>
      </w:pPr>
      <w:r w:rsidRPr="009E54DB">
        <w:rPr>
          <w:rStyle w:val="a4"/>
        </w:rPr>
        <w:lastRenderedPageBreak/>
        <w:t xml:space="preserve">В </w:t>
      </w:r>
      <w:r>
        <w:rPr>
          <w:rStyle w:val="a4"/>
          <w:lang w:val="en-US"/>
        </w:rPr>
        <w:t>II</w:t>
      </w:r>
      <w:r w:rsidRPr="009E54DB">
        <w:rPr>
          <w:rStyle w:val="a4"/>
        </w:rPr>
        <w:t>I квартале 201</w:t>
      </w:r>
      <w:r>
        <w:rPr>
          <w:rStyle w:val="a4"/>
        </w:rPr>
        <w:t>6</w:t>
      </w:r>
      <w:r w:rsidRPr="009E54DB">
        <w:rPr>
          <w:rStyle w:val="a4"/>
        </w:rPr>
        <w:t xml:space="preserve"> года</w:t>
      </w:r>
      <w:r>
        <w:t xml:space="preserve"> оснований для проведения з</w:t>
      </w:r>
      <w:r w:rsidRPr="009E54DB">
        <w:t xml:space="preserve">аседаний комиссии не </w:t>
      </w:r>
      <w:r>
        <w:t>было.</w:t>
      </w:r>
    </w:p>
    <w:p w:rsidR="00001FF8" w:rsidRDefault="00434EF4" w:rsidP="00001FF8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Во </w:t>
      </w:r>
      <w:r>
        <w:rPr>
          <w:rStyle w:val="a4"/>
          <w:lang w:val="en-US"/>
        </w:rPr>
        <w:t>II</w:t>
      </w:r>
      <w:r w:rsidRPr="00434EF4">
        <w:rPr>
          <w:rStyle w:val="a4"/>
        </w:rPr>
        <w:t xml:space="preserve"> </w:t>
      </w:r>
      <w:r>
        <w:rPr>
          <w:rStyle w:val="a4"/>
        </w:rPr>
        <w:t xml:space="preserve">квартале 2016 года </w:t>
      </w:r>
      <w:r w:rsidRPr="00434EF4">
        <w:rPr>
          <w:rStyle w:val="a4"/>
          <w:b w:val="0"/>
        </w:rPr>
        <w:t xml:space="preserve">проведено </w:t>
      </w:r>
      <w:r w:rsidR="00001FF8">
        <w:rPr>
          <w:rStyle w:val="a4"/>
          <w:b w:val="0"/>
        </w:rPr>
        <w:t>2</w:t>
      </w:r>
      <w:r>
        <w:rPr>
          <w:rStyle w:val="a4"/>
        </w:rPr>
        <w:t xml:space="preserve"> </w:t>
      </w:r>
      <w:r>
        <w:t>заседани</w:t>
      </w:r>
      <w:r w:rsidR="00001FF8">
        <w:t>я</w:t>
      </w:r>
      <w:r>
        <w:t xml:space="preserve"> комиссии</w:t>
      </w:r>
      <w:r w:rsidR="00001FF8">
        <w:t>:</w:t>
      </w:r>
    </w:p>
    <w:p w:rsidR="00001FF8" w:rsidRDefault="00001FF8" w:rsidP="00001FF8">
      <w:pPr>
        <w:pStyle w:val="a3"/>
        <w:spacing w:before="0" w:beforeAutospacing="0" w:after="0" w:afterAutospacing="0"/>
        <w:jc w:val="both"/>
      </w:pPr>
      <w:r>
        <w:t>-</w:t>
      </w:r>
      <w:r w:rsidR="00434EF4">
        <w:t xml:space="preserve"> по рассмотрению информации о заключении трудового договора с бывшим гражданским служащим Управления (комиссия пришла к выводу, что у гражданского служащего отсутствовала обязанность получения согласия комиссии перед трудоустройством в организацию, напра</w:t>
      </w:r>
      <w:r>
        <w:t>вившую информацию о его приеме);</w:t>
      </w:r>
    </w:p>
    <w:p w:rsidR="00001FF8" w:rsidRPr="00532916" w:rsidRDefault="00001FF8" w:rsidP="00001FF8">
      <w:pPr>
        <w:pStyle w:val="a3"/>
        <w:spacing w:before="0" w:beforeAutospacing="0" w:after="0" w:afterAutospacing="0"/>
        <w:jc w:val="both"/>
      </w:pPr>
      <w:proofErr w:type="gramStart"/>
      <w:r>
        <w:t>-</w:t>
      </w:r>
      <w:r w:rsidRPr="00532916">
        <w:t>организационное заседание комиссии с целью обсуждения функций Управления Федеральной службы по надзору в сфере связи, информационных технологий и массовых коммуникаций по Чувашской Республике – Чувашии (далее – Управление), реализация которых связана с коррупционными рисками, формирование перечня должностей федеральной государственной службы Управления, замещение которых связано с коррупционными рисками.</w:t>
      </w:r>
      <w:proofErr w:type="gramEnd"/>
    </w:p>
    <w:p w:rsidR="00F61D30" w:rsidRDefault="00F61D30" w:rsidP="00F61D30">
      <w:pPr>
        <w:pStyle w:val="a3"/>
        <w:jc w:val="both"/>
      </w:pPr>
      <w:r w:rsidRPr="009E54DB">
        <w:rPr>
          <w:rStyle w:val="a4"/>
        </w:rPr>
        <w:t>В I квартале 201</w:t>
      </w:r>
      <w:r>
        <w:rPr>
          <w:rStyle w:val="a4"/>
        </w:rPr>
        <w:t>6</w:t>
      </w:r>
      <w:r w:rsidRPr="009E54DB">
        <w:rPr>
          <w:rStyle w:val="a4"/>
        </w:rPr>
        <w:t xml:space="preserve"> года</w:t>
      </w:r>
      <w:r>
        <w:t xml:space="preserve"> оснований для проведения з</w:t>
      </w:r>
      <w:r w:rsidRPr="009E54DB">
        <w:t xml:space="preserve">аседаний комиссии не </w:t>
      </w:r>
      <w:r>
        <w:t>было.</w:t>
      </w:r>
    </w:p>
    <w:p w:rsidR="0010703A" w:rsidRPr="00532916" w:rsidRDefault="0010703A" w:rsidP="001070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916">
        <w:rPr>
          <w:rFonts w:ascii="Times New Roman" w:hAnsi="Times New Roman" w:cs="Times New Roman"/>
          <w:sz w:val="24"/>
          <w:szCs w:val="24"/>
        </w:rPr>
        <w:t xml:space="preserve">В </w:t>
      </w:r>
      <w:r w:rsidRPr="005329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2916">
        <w:rPr>
          <w:rFonts w:ascii="Times New Roman" w:hAnsi="Times New Roman" w:cs="Times New Roman"/>
          <w:b/>
          <w:sz w:val="24"/>
          <w:szCs w:val="24"/>
        </w:rPr>
        <w:t xml:space="preserve"> квартале 2015 г</w:t>
      </w:r>
      <w:r w:rsidRPr="005329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Федеральной службы по надзору в сфере связи, информационных технологий и массовых коммуникаций от 31.08.2015 №103</w:t>
      </w:r>
      <w:r w:rsidRPr="00532916">
        <w:rPr>
          <w:rFonts w:ascii="Times New Roman" w:hAnsi="Times New Roman" w:cs="Times New Roman"/>
          <w:sz w:val="24"/>
          <w:szCs w:val="24"/>
        </w:rPr>
        <w:t xml:space="preserve"> проведено организационное заседание комиссии с целью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916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 Управления Федеральной службы по надзору в сфере связи, информационных технологий и массовых коммуникаций по Чувашской Республике – Чувашии, замещение которых связано с коррупционными рисками.</w:t>
      </w:r>
      <w:proofErr w:type="gramEnd"/>
    </w:p>
    <w:p w:rsidR="00760B5E" w:rsidRDefault="00532916" w:rsidP="00532916">
      <w:pPr>
        <w:jc w:val="both"/>
        <w:rPr>
          <w:rFonts w:ascii="Times New Roman" w:hAnsi="Times New Roman" w:cs="Times New Roman"/>
          <w:sz w:val="24"/>
          <w:szCs w:val="24"/>
        </w:rPr>
      </w:pPr>
      <w:r w:rsidRPr="00532916">
        <w:rPr>
          <w:rFonts w:ascii="Times New Roman" w:hAnsi="Times New Roman" w:cs="Times New Roman"/>
          <w:sz w:val="24"/>
          <w:szCs w:val="24"/>
        </w:rPr>
        <w:t xml:space="preserve">В </w:t>
      </w:r>
      <w:r w:rsidRPr="005329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2916">
        <w:rPr>
          <w:rFonts w:ascii="Times New Roman" w:hAnsi="Times New Roman" w:cs="Times New Roman"/>
          <w:b/>
          <w:sz w:val="24"/>
          <w:szCs w:val="24"/>
        </w:rPr>
        <w:t xml:space="preserve"> квартале 2015 г</w:t>
      </w:r>
      <w:r w:rsidRPr="00532916">
        <w:rPr>
          <w:rFonts w:ascii="Times New Roman" w:hAnsi="Times New Roman" w:cs="Times New Roman"/>
          <w:sz w:val="24"/>
          <w:szCs w:val="24"/>
        </w:rPr>
        <w:t xml:space="preserve">. проведено организационное заседание комиссии с целью обсуждения функций Управления Федеральной службы по надзору в сфере связи, информационных технологий и массовых коммуникаций по Чувашской Республике – </w:t>
      </w:r>
    </w:p>
    <w:p w:rsidR="00532916" w:rsidRPr="00532916" w:rsidRDefault="00532916" w:rsidP="00532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916">
        <w:rPr>
          <w:rFonts w:ascii="Times New Roman" w:hAnsi="Times New Roman" w:cs="Times New Roman"/>
          <w:sz w:val="24"/>
          <w:szCs w:val="24"/>
        </w:rPr>
        <w:t>Чувашии (далее – Управление), реализация которых связана с коррупционными рисками, формирование перечня должностей федеральной государственной службы Управления, замещение которых связано с коррупционными рисками.</w:t>
      </w:r>
      <w:proofErr w:type="gramEnd"/>
    </w:p>
    <w:p w:rsidR="00554A95" w:rsidRDefault="00554A95" w:rsidP="00554A95">
      <w:pPr>
        <w:pStyle w:val="a3"/>
        <w:jc w:val="both"/>
      </w:pPr>
      <w:r w:rsidRPr="009E54DB">
        <w:rPr>
          <w:rStyle w:val="a4"/>
        </w:rPr>
        <w:t>В</w:t>
      </w:r>
      <w:r w:rsidR="005E6CED">
        <w:rPr>
          <w:rStyle w:val="a4"/>
        </w:rPr>
        <w:t>о</w:t>
      </w:r>
      <w:r w:rsidRPr="009E54DB">
        <w:rPr>
          <w:rStyle w:val="a4"/>
        </w:rPr>
        <w:t xml:space="preserve"> I</w:t>
      </w:r>
      <w:r>
        <w:rPr>
          <w:rStyle w:val="a4"/>
          <w:lang w:val="en-US"/>
        </w:rPr>
        <w:t>I</w:t>
      </w:r>
      <w:r w:rsidRPr="009E54DB">
        <w:rPr>
          <w:rStyle w:val="a4"/>
        </w:rPr>
        <w:t xml:space="preserve"> квартале 201</w:t>
      </w:r>
      <w:r w:rsidRPr="00554A95">
        <w:rPr>
          <w:rStyle w:val="a4"/>
        </w:rPr>
        <w:t>5</w:t>
      </w:r>
      <w:r w:rsidRPr="009E54DB">
        <w:rPr>
          <w:rStyle w:val="a4"/>
        </w:rPr>
        <w:t xml:space="preserve"> года</w:t>
      </w:r>
      <w:r>
        <w:t xml:space="preserve"> оснований для проведения з</w:t>
      </w:r>
      <w:r w:rsidRPr="009E54DB">
        <w:t xml:space="preserve">аседаний комиссии не </w:t>
      </w:r>
      <w:r>
        <w:t>было.</w:t>
      </w:r>
    </w:p>
    <w:p w:rsidR="003326F1" w:rsidRPr="003326F1" w:rsidRDefault="003326F1" w:rsidP="005364E9">
      <w:pPr>
        <w:pStyle w:val="a3"/>
        <w:jc w:val="both"/>
        <w:rPr>
          <w:rStyle w:val="a4"/>
          <w:b w:val="0"/>
        </w:rPr>
      </w:pPr>
      <w:r>
        <w:rPr>
          <w:rStyle w:val="a4"/>
        </w:rPr>
        <w:t>В</w:t>
      </w:r>
      <w:r w:rsidRPr="003326F1">
        <w:rPr>
          <w:rStyle w:val="a4"/>
        </w:rPr>
        <w:t xml:space="preserve"> I квартале 2015 года </w:t>
      </w:r>
      <w:r w:rsidRPr="003326F1">
        <w:rPr>
          <w:rStyle w:val="a4"/>
          <w:b w:val="0"/>
        </w:rPr>
        <w:t>проведено 1 организационное заседание комиссии с целью формирования нового состава Комиссии.</w:t>
      </w:r>
    </w:p>
    <w:p w:rsidR="006638BF" w:rsidRDefault="006638BF" w:rsidP="005364E9">
      <w:pPr>
        <w:pStyle w:val="a3"/>
        <w:jc w:val="both"/>
      </w:pPr>
      <w:r w:rsidRPr="009E54DB">
        <w:rPr>
          <w:rStyle w:val="a4"/>
        </w:rPr>
        <w:t>В I квартале 201</w:t>
      </w:r>
      <w:r>
        <w:rPr>
          <w:rStyle w:val="a4"/>
        </w:rPr>
        <w:t>4</w:t>
      </w:r>
      <w:r w:rsidRPr="009E54DB">
        <w:rPr>
          <w:rStyle w:val="a4"/>
        </w:rPr>
        <w:t xml:space="preserve"> года</w:t>
      </w:r>
      <w:r>
        <w:t xml:space="preserve"> оснований для проведения з</w:t>
      </w:r>
      <w:r w:rsidRPr="009E54DB">
        <w:t xml:space="preserve">аседаний комиссии не </w:t>
      </w:r>
      <w:r>
        <w:t>было.</w:t>
      </w:r>
    </w:p>
    <w:p w:rsidR="009B6571" w:rsidRDefault="009B6571" w:rsidP="005364E9">
      <w:pPr>
        <w:pStyle w:val="a3"/>
        <w:jc w:val="both"/>
      </w:pPr>
      <w:r w:rsidRPr="009B6571">
        <w:rPr>
          <w:b/>
        </w:rPr>
        <w:t xml:space="preserve">Во </w:t>
      </w:r>
      <w:r w:rsidRPr="009B6571">
        <w:rPr>
          <w:b/>
          <w:lang w:val="en-US"/>
        </w:rPr>
        <w:t>II</w:t>
      </w:r>
      <w:r w:rsidRPr="009B6571">
        <w:rPr>
          <w:b/>
        </w:rPr>
        <w:t xml:space="preserve"> квартале 2014 года</w:t>
      </w:r>
      <w:r>
        <w:t xml:space="preserve"> проведено организационное заседание комиссии по обсуждению функций Управления, реализация которых связана с коррупционными рисками. Должности, связанные с коррупционными рисками, включены в перечень должностей, при назначении на которые граждане и при замещении которых федеральные гражданские служащие Управления обязаны представлять сведениях о доходах и расходах, об имуществе и обязательствах имущественного характера.</w:t>
      </w:r>
    </w:p>
    <w:p w:rsidR="00A41771" w:rsidRDefault="00A41771" w:rsidP="00A41771">
      <w:pPr>
        <w:pStyle w:val="a3"/>
        <w:jc w:val="both"/>
      </w:pPr>
      <w:r w:rsidRPr="009E54DB">
        <w:rPr>
          <w:rStyle w:val="a4"/>
        </w:rPr>
        <w:t xml:space="preserve">В </w:t>
      </w:r>
      <w:r>
        <w:rPr>
          <w:rStyle w:val="a4"/>
          <w:lang w:val="en-US"/>
        </w:rPr>
        <w:t>II</w:t>
      </w:r>
      <w:r w:rsidRPr="009E54DB">
        <w:rPr>
          <w:rStyle w:val="a4"/>
        </w:rPr>
        <w:t>I квартале 201</w:t>
      </w:r>
      <w:r>
        <w:rPr>
          <w:rStyle w:val="a4"/>
        </w:rPr>
        <w:t>4</w:t>
      </w:r>
      <w:r w:rsidRPr="009E54DB">
        <w:rPr>
          <w:rStyle w:val="a4"/>
        </w:rPr>
        <w:t xml:space="preserve"> года</w:t>
      </w:r>
      <w:r>
        <w:t xml:space="preserve"> оснований для проведения з</w:t>
      </w:r>
      <w:r w:rsidRPr="009E54DB">
        <w:t xml:space="preserve">аседаний комиссии не </w:t>
      </w:r>
      <w:r>
        <w:t>было.</w:t>
      </w:r>
    </w:p>
    <w:p w:rsidR="00A31640" w:rsidRDefault="00A31640" w:rsidP="005364E9">
      <w:pPr>
        <w:pStyle w:val="a3"/>
        <w:jc w:val="both"/>
      </w:pPr>
      <w:r w:rsidRPr="009B6571">
        <w:rPr>
          <w:b/>
        </w:rPr>
        <w:t xml:space="preserve">В </w:t>
      </w:r>
      <w:r w:rsidRPr="009B6571">
        <w:rPr>
          <w:b/>
          <w:lang w:val="en-US"/>
        </w:rPr>
        <w:t>I</w:t>
      </w:r>
      <w:r>
        <w:rPr>
          <w:b/>
          <w:lang w:val="en-US"/>
        </w:rPr>
        <w:t>V</w:t>
      </w:r>
      <w:r w:rsidRPr="009B6571">
        <w:rPr>
          <w:b/>
        </w:rPr>
        <w:t xml:space="preserve"> квартале 2014 года</w:t>
      </w:r>
      <w:r>
        <w:t xml:space="preserve"> проведено </w:t>
      </w:r>
      <w:r w:rsidR="00FC66B8">
        <w:t xml:space="preserve">2 заседания комиссии: </w:t>
      </w:r>
      <w:r>
        <w:t xml:space="preserve">организационное </w:t>
      </w:r>
      <w:r w:rsidR="00FC66B8">
        <w:t xml:space="preserve">– </w:t>
      </w:r>
      <w:r>
        <w:t>с</w:t>
      </w:r>
      <w:r w:rsidR="00FC66B8">
        <w:t xml:space="preserve"> </w:t>
      </w:r>
      <w:r>
        <w:t>целью разработки плана работы комиссии на 2015 год</w:t>
      </w:r>
      <w:r w:rsidR="00FC66B8">
        <w:t xml:space="preserve"> и заседание комиссии по рассмотрению информации о заключении трудового договора с бывшим гражданским служащим </w:t>
      </w:r>
      <w:r w:rsidR="00FC66B8">
        <w:lastRenderedPageBreak/>
        <w:t>Управления (комиссия пришла к выводу, что у гражданского служащего отсутствовала обязанность получения согласия комиссии перед трудоустройством в организацию, направившую информацию о его приеме)</w:t>
      </w:r>
      <w:r>
        <w:t xml:space="preserve">. </w:t>
      </w:r>
    </w:p>
    <w:p w:rsidR="009E54DB" w:rsidRPr="009E54DB" w:rsidRDefault="009E54DB" w:rsidP="005364E9">
      <w:pPr>
        <w:pStyle w:val="a3"/>
        <w:jc w:val="both"/>
      </w:pPr>
      <w:r w:rsidRPr="009E54DB">
        <w:rPr>
          <w:rStyle w:val="a4"/>
        </w:rPr>
        <w:t>В I квартале 2013 года</w:t>
      </w:r>
      <w:r w:rsidRPr="009E54DB">
        <w:t xml:space="preserve"> комиссия провела 1 заседание по заявлению гражданского служащего о его близком родстве с сотрудником организации, осуществляющей свою деятельность в сфере, в которой Управление Роскомнадзора по Чувашской Республике – Чувашии осуществляет контрольно-надзорные и разрешительные функции.</w:t>
      </w:r>
    </w:p>
    <w:p w:rsidR="009E54DB" w:rsidRPr="009E54DB" w:rsidRDefault="009E54DB" w:rsidP="005364E9">
      <w:pPr>
        <w:pStyle w:val="a3"/>
        <w:jc w:val="both"/>
      </w:pPr>
      <w:r w:rsidRPr="009E54DB">
        <w:t>Комиссия пришла к выводу об отсутствии у гражданского служащего личной заинтересованности и рекомендовала осуществлять проведение контрольно-надзорных мероприятий в отношении указанной организации с обязательным участием других государственных инспекторов Управления.</w:t>
      </w:r>
    </w:p>
    <w:p w:rsidR="009E54DB" w:rsidRPr="009E54DB" w:rsidRDefault="009E54DB" w:rsidP="005364E9">
      <w:pPr>
        <w:pStyle w:val="a3"/>
        <w:jc w:val="both"/>
      </w:pPr>
      <w:r w:rsidRPr="009E54DB">
        <w:rPr>
          <w:rStyle w:val="a4"/>
        </w:rPr>
        <w:t>Во II квартале 2013 года</w:t>
      </w:r>
      <w:r w:rsidRPr="009E54DB">
        <w:t xml:space="preserve"> заседаний комиссии не проводилось.</w:t>
      </w:r>
    </w:p>
    <w:p w:rsidR="009E54DB" w:rsidRPr="009E54DB" w:rsidRDefault="009E54DB" w:rsidP="005364E9">
      <w:pPr>
        <w:pStyle w:val="a3"/>
        <w:jc w:val="both"/>
      </w:pPr>
      <w:r w:rsidRPr="009E54DB">
        <w:rPr>
          <w:rStyle w:val="a4"/>
        </w:rPr>
        <w:t xml:space="preserve">В III квартале 2013 года </w:t>
      </w:r>
      <w:r w:rsidRPr="009E54DB">
        <w:t>проведено 3 заседания Комиссии, в том числе 1 заседание по факту представления неполных сведений об имуществе супруга гражданского служащего (причина непредставления сведений комиссией признана уважительной), 2 заседания по материалам, касающимся дачи согласия на замещение должностей в коммерческой/некоммерческой организации (комиссией принято решение о том, что дача согласия на замещение должностей не требовалась).</w:t>
      </w:r>
    </w:p>
    <w:p w:rsidR="009E54DB" w:rsidRPr="009E54DB" w:rsidRDefault="009E54DB" w:rsidP="005364E9">
      <w:pPr>
        <w:pStyle w:val="a3"/>
        <w:jc w:val="both"/>
      </w:pPr>
      <w:proofErr w:type="gramStart"/>
      <w:r w:rsidRPr="009E54DB">
        <w:rPr>
          <w:rStyle w:val="a4"/>
        </w:rPr>
        <w:t>В IV квартале 2013 года</w:t>
      </w:r>
      <w:r w:rsidRPr="009E54DB">
        <w:t xml:space="preserve"> проведено 3 заседания Комиссии, в том числе</w:t>
      </w:r>
      <w:r w:rsidR="006638BF">
        <w:t>:</w:t>
      </w:r>
      <w:r w:rsidRPr="009E54DB">
        <w:t xml:space="preserve"> 2 заседани</w:t>
      </w:r>
      <w:r w:rsidR="006638BF">
        <w:t>я</w:t>
      </w:r>
      <w:r w:rsidRPr="009E54DB">
        <w:t xml:space="preserve"> по факту установленных расхождений по полученным доходам супруга гражданского служащего (комиссия пришла к выводу, что причина непредставления не является уважительной, конфликт интересов в указанной ситуации отсутствует.</w:t>
      </w:r>
      <w:proofErr w:type="gramEnd"/>
      <w:r w:rsidRPr="009E54DB">
        <w:t xml:space="preserve"> </w:t>
      </w:r>
      <w:proofErr w:type="gramStart"/>
      <w:r w:rsidRPr="009E54DB">
        <w:t>Комиссия обязала гражданского служащего представить уточненные справки о доходах), 1 организационное заседание.</w:t>
      </w:r>
      <w:proofErr w:type="gramEnd"/>
    </w:p>
    <w:p w:rsidR="009E54DB" w:rsidRPr="009E54DB" w:rsidRDefault="009E54DB" w:rsidP="005364E9">
      <w:pPr>
        <w:pStyle w:val="a3"/>
        <w:jc w:val="both"/>
      </w:pPr>
      <w:r w:rsidRPr="009E54DB">
        <w:rPr>
          <w:rStyle w:val="a4"/>
        </w:rPr>
        <w:t>В 2012 году</w:t>
      </w:r>
      <w:r w:rsidRPr="009E54DB">
        <w:t xml:space="preserve"> Комиссия провела 4 заседания </w:t>
      </w:r>
      <w:r w:rsidRPr="009E54DB">
        <w:rPr>
          <w:color w:val="000000"/>
        </w:rPr>
        <w:t xml:space="preserve">(в том числе 1 - </w:t>
      </w:r>
      <w:proofErr w:type="gramStart"/>
      <w:r w:rsidRPr="009E54DB">
        <w:rPr>
          <w:color w:val="000000"/>
        </w:rPr>
        <w:t>организационное</w:t>
      </w:r>
      <w:proofErr w:type="gramEnd"/>
      <w:r w:rsidRPr="009E54DB">
        <w:rPr>
          <w:color w:val="000000"/>
        </w:rPr>
        <w:t>)</w:t>
      </w:r>
      <w:r w:rsidRPr="009E54DB">
        <w:t>:</w:t>
      </w:r>
    </w:p>
    <w:p w:rsidR="009E54DB" w:rsidRPr="009E54DB" w:rsidRDefault="009E54DB" w:rsidP="005364E9">
      <w:pPr>
        <w:pStyle w:val="a3"/>
        <w:jc w:val="both"/>
      </w:pPr>
      <w:r w:rsidRPr="009E54DB">
        <w:t>1. На заседаниях Комиссии 26.01.2012, 02.02.2012 (протоколы № 1, № 2) рассматривались поступившие обращения граждан, замещавших в Управлении должности государственной службы, о даче согласия на замещение должностей в организациях, являющихся операторами связи. Комиссия дала согласие гражданам на замещение должностей.</w:t>
      </w:r>
    </w:p>
    <w:p w:rsidR="009E54DB" w:rsidRPr="009E54DB" w:rsidRDefault="009E54DB" w:rsidP="005364E9">
      <w:pPr>
        <w:pStyle w:val="a3"/>
        <w:jc w:val="both"/>
      </w:pPr>
      <w:r w:rsidRPr="009E54DB">
        <w:t xml:space="preserve">2. На заседании Комиссии 21.03.2012 (протокол № 3) рассматривался вопрос, связанный с принятием мер по недопущению возможного конфликта интересов на основании информации о близком родстве государственного служащего с сотрудником организации, осуществляющей свою деятельность в сфере, в которой Управление Роскомнадзора по Чувашской Республике – Чувашии осуществляет контрольно-надзорные и разрешительные функции. Комиссией рекомендовано не </w:t>
      </w:r>
      <w:proofErr w:type="gramStart"/>
      <w:r w:rsidRPr="009E54DB">
        <w:t>включать</w:t>
      </w:r>
      <w:proofErr w:type="gramEnd"/>
      <w:r w:rsidRPr="009E54DB">
        <w:t xml:space="preserve"> гражданского служащего в состав комиссий по проверке рассматриваемой организации.</w:t>
      </w:r>
    </w:p>
    <w:p w:rsidR="009E54DB" w:rsidRPr="009E54DB" w:rsidRDefault="009E54DB" w:rsidP="005364E9">
      <w:pPr>
        <w:pStyle w:val="a3"/>
        <w:jc w:val="both"/>
      </w:pPr>
      <w:r w:rsidRPr="009E54DB">
        <w:rPr>
          <w:rStyle w:val="a4"/>
          <w:color w:val="000000"/>
        </w:rPr>
        <w:t>В 2011 году</w:t>
      </w:r>
      <w:r w:rsidRPr="009E54DB">
        <w:rPr>
          <w:color w:val="000000"/>
        </w:rPr>
        <w:t xml:space="preserve"> Комиссия провела 7 заседаний (в том числе 1 - </w:t>
      </w:r>
      <w:proofErr w:type="gramStart"/>
      <w:r w:rsidRPr="009E54DB">
        <w:rPr>
          <w:color w:val="000000"/>
        </w:rPr>
        <w:t>организационное</w:t>
      </w:r>
      <w:proofErr w:type="gramEnd"/>
      <w:r w:rsidRPr="009E54DB">
        <w:rPr>
          <w:color w:val="000000"/>
        </w:rPr>
        <w:t>):</w:t>
      </w:r>
    </w:p>
    <w:p w:rsidR="009E54DB" w:rsidRPr="009E54DB" w:rsidRDefault="009E54DB" w:rsidP="005364E9">
      <w:pPr>
        <w:pStyle w:val="a3"/>
        <w:jc w:val="both"/>
      </w:pPr>
      <w:r w:rsidRPr="009E54DB">
        <w:rPr>
          <w:color w:val="000000"/>
        </w:rPr>
        <w:t xml:space="preserve">1. На заседаниях Комиссии 11.05.2011 г. (Протоколы №№ 2, 3, 4 от 11.05.2011) рассматривались вопросы, связанные с принятием мер по недопущению возможного конфликта интересов на основании информации о близком родстве государственных служащих. По итогам рассмотрения вопроса, Комиссия пришла к выводу, у гражданских служащих отсутствует личная заинтересованность при проведении контрольно-надзорных </w:t>
      </w:r>
      <w:r w:rsidRPr="009E54DB">
        <w:rPr>
          <w:color w:val="000000"/>
        </w:rPr>
        <w:lastRenderedPageBreak/>
        <w:t>мероприятий в отношении организаций. При этом Комиссия рекомендовала не включать одного государственного служащего в состав комиссии по проверке организации. </w:t>
      </w:r>
    </w:p>
    <w:p w:rsidR="009E54DB" w:rsidRPr="009E54DB" w:rsidRDefault="009E54DB" w:rsidP="005364E9">
      <w:pPr>
        <w:pStyle w:val="a3"/>
        <w:spacing w:before="0" w:beforeAutospacing="0" w:after="0" w:afterAutospacing="0"/>
        <w:jc w:val="both"/>
      </w:pPr>
      <w:r w:rsidRPr="009E54DB">
        <w:rPr>
          <w:color w:val="000000"/>
        </w:rPr>
        <w:t>2. На заседании Комиссии 10.06.2011 (Протокол № 5, от 10.06.2011) рассматривалось поступившее обращение гражданина, замещавшего в Управлении должность государственной службы, о даче согласия на замещение должности в коммерческой организации. Комиссия пришла к выводу о своем несогласии в замещении должности гражданином в организации, являющейся владельцем лицензий на оказание услуг связи.</w:t>
      </w:r>
    </w:p>
    <w:p w:rsidR="009E54DB" w:rsidRPr="009E54DB" w:rsidRDefault="009E54DB" w:rsidP="005364E9">
      <w:pPr>
        <w:pStyle w:val="a3"/>
        <w:spacing w:before="0" w:beforeAutospacing="0" w:after="0" w:afterAutospacing="0"/>
        <w:jc w:val="both"/>
      </w:pPr>
      <w:r w:rsidRPr="009E54DB">
        <w:t> </w:t>
      </w:r>
    </w:p>
    <w:p w:rsidR="009E54DB" w:rsidRPr="009E54DB" w:rsidRDefault="009E54DB" w:rsidP="005364E9">
      <w:pPr>
        <w:pStyle w:val="a3"/>
        <w:spacing w:before="0" w:beforeAutospacing="0" w:after="0" w:afterAutospacing="0"/>
        <w:jc w:val="both"/>
      </w:pPr>
      <w:r w:rsidRPr="009E54DB">
        <w:rPr>
          <w:color w:val="000000"/>
        </w:rPr>
        <w:t>3. На заседании Комиссии 10.06.2011 (Протокол № 6 от 10.06.2011) рассматривался вопрос, связанный с принятием мер по недопущению возможного конфликта интересов, на основании уведомления оператора связи о приеме на работу гражданина, замещавшего в Управлении должность государственной службы. Комиссия пришла к выводу, что для замещения должности в указанной организации гражданин, в соответствии с ч.3. ст. 17 Федерального закона от 27.07.2004 г. № 79-ФЗ, ч. 1. ст. 12 Федерального закона от 25.12.2008 г. № 273-ФЗ, должен был получить согласие Комиссии. В связи с тем, что такое согласие не было получено, Комиссия решила направить в Прокуратуру Чувашской Республики информацию о нарушении гражданином требований федерального законодательства.</w:t>
      </w:r>
    </w:p>
    <w:p w:rsidR="009E54DB" w:rsidRPr="009E54DB" w:rsidRDefault="009E54DB" w:rsidP="005364E9">
      <w:pPr>
        <w:pStyle w:val="a3"/>
        <w:spacing w:before="0" w:beforeAutospacing="0" w:after="0" w:afterAutospacing="0"/>
        <w:jc w:val="both"/>
      </w:pPr>
      <w:r w:rsidRPr="009E54DB">
        <w:t> </w:t>
      </w:r>
    </w:p>
    <w:p w:rsidR="009E54DB" w:rsidRPr="009E54DB" w:rsidRDefault="009E54DB" w:rsidP="005364E9">
      <w:pPr>
        <w:pStyle w:val="a3"/>
        <w:spacing w:before="0" w:beforeAutospacing="0" w:after="0" w:afterAutospacing="0"/>
        <w:jc w:val="both"/>
      </w:pPr>
      <w:r w:rsidRPr="009E54DB">
        <w:rPr>
          <w:color w:val="000000"/>
        </w:rPr>
        <w:t>4. На заседании Комиссии 10.06.2011 г. (Протокол № 7 от 10.06.2011) рассматривался вопрос, связанный с принятием мер по недопущению возможного конфликта интересов на основании информации о близком родстве государственного служащего. По итогам рассмотрения вопроса Комиссия рекомендовала временно отстранить государственного служащего от выполнения работы по учету и контролю состава технических средств сооружений электросвязи.</w:t>
      </w:r>
    </w:p>
    <w:p w:rsidR="00FF77C3" w:rsidRPr="009E54DB" w:rsidRDefault="001878C4" w:rsidP="005364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77C3" w:rsidRPr="009E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DB"/>
    <w:rsid w:val="00001FF8"/>
    <w:rsid w:val="0010703A"/>
    <w:rsid w:val="001501C7"/>
    <w:rsid w:val="001878C4"/>
    <w:rsid w:val="0020460A"/>
    <w:rsid w:val="003326F1"/>
    <w:rsid w:val="00434EF4"/>
    <w:rsid w:val="00532916"/>
    <w:rsid w:val="005364E9"/>
    <w:rsid w:val="00554A95"/>
    <w:rsid w:val="005E6CED"/>
    <w:rsid w:val="006638BF"/>
    <w:rsid w:val="00760B5E"/>
    <w:rsid w:val="007B5382"/>
    <w:rsid w:val="007F1836"/>
    <w:rsid w:val="009B6571"/>
    <w:rsid w:val="009E54DB"/>
    <w:rsid w:val="00A31640"/>
    <w:rsid w:val="00A41771"/>
    <w:rsid w:val="00C5641C"/>
    <w:rsid w:val="00CB2FBF"/>
    <w:rsid w:val="00DC639B"/>
    <w:rsid w:val="00EF0C1F"/>
    <w:rsid w:val="00F61D30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customStyle="1" w:styleId="a5">
    <w:name w:val="Знак"/>
    <w:basedOn w:val="a"/>
    <w:next w:val="2"/>
    <w:autoRedefine/>
    <w:rsid w:val="0053291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32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customStyle="1" w:styleId="a5">
    <w:name w:val="Знак"/>
    <w:basedOn w:val="a"/>
    <w:next w:val="2"/>
    <w:autoRedefine/>
    <w:rsid w:val="0053291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32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ПК</cp:lastModifiedBy>
  <cp:revision>3</cp:revision>
  <dcterms:created xsi:type="dcterms:W3CDTF">2018-02-16T10:22:00Z</dcterms:created>
  <dcterms:modified xsi:type="dcterms:W3CDTF">2018-02-16T10:23:00Z</dcterms:modified>
</cp:coreProperties>
</file>