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10348"/>
      </w:tblGrid>
      <w:tr w:rsidR="00CD56A8" w:rsidRPr="00A4708D" w:rsidTr="00A4708D">
        <w:trPr>
          <w:trHeight w:val="993"/>
        </w:trPr>
        <w:tc>
          <w:tcPr>
            <w:tcW w:w="10348" w:type="dxa"/>
          </w:tcPr>
          <w:p w:rsidR="00CD56A8" w:rsidRDefault="0067545E" w:rsidP="00A4708D">
            <w:pPr>
              <w:ind w:left="3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47.65pt">
                  <v:imagedata r:id="rId5" o:title="герб на щите 875"/>
                </v:shape>
              </w:pict>
            </w:r>
          </w:p>
        </w:tc>
      </w:tr>
      <w:tr w:rsidR="00CD56A8" w:rsidTr="00A4708D">
        <w:trPr>
          <w:trHeight w:val="1871"/>
        </w:trPr>
        <w:tc>
          <w:tcPr>
            <w:tcW w:w="10348" w:type="dxa"/>
          </w:tcPr>
          <w:p w:rsidR="00CE437B" w:rsidRPr="00A4708D" w:rsidRDefault="00CE437B" w:rsidP="00A4708D">
            <w:pPr>
              <w:jc w:val="center"/>
              <w:rPr>
                <w:b/>
                <w:sz w:val="16"/>
                <w:szCs w:val="16"/>
              </w:rPr>
            </w:pPr>
          </w:p>
          <w:p w:rsidR="00E7138D" w:rsidRPr="00733106" w:rsidRDefault="00E7138D" w:rsidP="00A4708D">
            <w:pPr>
              <w:jc w:val="center"/>
            </w:pPr>
            <w:r w:rsidRPr="009B7241">
              <w:t>РОСКОМНАДЗОР</w:t>
            </w:r>
          </w:p>
          <w:p w:rsidR="00941F4A" w:rsidRPr="00A4708D" w:rsidRDefault="00941F4A" w:rsidP="00A4708D">
            <w:pPr>
              <w:jc w:val="center"/>
              <w:rPr>
                <w:b/>
              </w:rPr>
            </w:pPr>
          </w:p>
          <w:p w:rsidR="00D05223" w:rsidRPr="00A4708D" w:rsidRDefault="00941F4A" w:rsidP="00A4708D">
            <w:pPr>
              <w:jc w:val="center"/>
              <w:rPr>
                <w:sz w:val="28"/>
                <w:szCs w:val="28"/>
              </w:rPr>
            </w:pPr>
            <w:r w:rsidRPr="00A4708D">
              <w:rPr>
                <w:sz w:val="28"/>
                <w:szCs w:val="28"/>
              </w:rPr>
              <w:t>УПРАВЛЕНИЕ ФЕДЕРАЛЬНОЙ СЛУЖБЫ ПО НАДЗОРУ В СФЕРЕ СВЯЗИ, ИНФОРМАЦИОННЫХ ТЕХ</w:t>
            </w:r>
            <w:r w:rsidR="00D05223" w:rsidRPr="00A4708D">
              <w:rPr>
                <w:sz w:val="28"/>
                <w:szCs w:val="28"/>
              </w:rPr>
              <w:t>НОЛОГИЙ И МАССОВЫХ КОММУНИКАЦИЙ</w:t>
            </w:r>
          </w:p>
          <w:p w:rsidR="00CD56A8" w:rsidRPr="00A4708D" w:rsidRDefault="00941F4A" w:rsidP="00A4708D">
            <w:pPr>
              <w:jc w:val="center"/>
              <w:rPr>
                <w:sz w:val="28"/>
                <w:szCs w:val="28"/>
              </w:rPr>
            </w:pPr>
            <w:r w:rsidRPr="00A4708D">
              <w:rPr>
                <w:sz w:val="28"/>
                <w:szCs w:val="28"/>
              </w:rPr>
              <w:t xml:space="preserve">ПО </w:t>
            </w:r>
            <w:r w:rsidR="00A4708D" w:rsidRPr="00A4708D">
              <w:rPr>
                <w:sz w:val="28"/>
                <w:szCs w:val="28"/>
              </w:rPr>
              <w:t>ЧУВАШСКОЙ РЕСПУБЛИКЕ - ЧУВАШИИ</w:t>
            </w:r>
          </w:p>
          <w:p w:rsidR="00941F4A" w:rsidRPr="00A4708D" w:rsidRDefault="00941F4A" w:rsidP="00A4708D">
            <w:pPr>
              <w:jc w:val="center"/>
              <w:rPr>
                <w:sz w:val="28"/>
                <w:szCs w:val="28"/>
              </w:rPr>
            </w:pPr>
          </w:p>
          <w:p w:rsidR="00CD56A8" w:rsidRPr="00A4708D" w:rsidRDefault="008B0C9E" w:rsidP="00A4708D">
            <w:pPr>
              <w:jc w:val="center"/>
              <w:rPr>
                <w:bCs/>
                <w:sz w:val="48"/>
                <w:szCs w:val="48"/>
              </w:rPr>
            </w:pPr>
            <w:r w:rsidRPr="00A4708D">
              <w:rPr>
                <w:bCs/>
                <w:sz w:val="48"/>
                <w:szCs w:val="48"/>
              </w:rPr>
              <w:t>П</w:t>
            </w:r>
            <w:r w:rsidR="00733106" w:rsidRPr="00A4708D">
              <w:rPr>
                <w:bCs/>
                <w:sz w:val="48"/>
                <w:szCs w:val="48"/>
              </w:rPr>
              <w:t xml:space="preserve"> </w:t>
            </w:r>
            <w:r w:rsidRPr="00A4708D">
              <w:rPr>
                <w:bCs/>
                <w:sz w:val="48"/>
                <w:szCs w:val="48"/>
              </w:rPr>
              <w:t>Р</w:t>
            </w:r>
            <w:r w:rsidR="00733106" w:rsidRPr="00A4708D">
              <w:rPr>
                <w:bCs/>
                <w:sz w:val="48"/>
                <w:szCs w:val="48"/>
              </w:rPr>
              <w:t xml:space="preserve"> </w:t>
            </w:r>
            <w:r w:rsidRPr="00A4708D">
              <w:rPr>
                <w:bCs/>
                <w:sz w:val="48"/>
                <w:szCs w:val="48"/>
              </w:rPr>
              <w:t>И</w:t>
            </w:r>
            <w:r w:rsidR="00733106" w:rsidRPr="00A4708D">
              <w:rPr>
                <w:bCs/>
                <w:sz w:val="48"/>
                <w:szCs w:val="48"/>
              </w:rPr>
              <w:t xml:space="preserve"> </w:t>
            </w:r>
            <w:r w:rsidRPr="00A4708D">
              <w:rPr>
                <w:bCs/>
                <w:sz w:val="48"/>
                <w:szCs w:val="48"/>
              </w:rPr>
              <w:t>К</w:t>
            </w:r>
            <w:r w:rsidR="00733106" w:rsidRPr="00A4708D">
              <w:rPr>
                <w:bCs/>
                <w:sz w:val="48"/>
                <w:szCs w:val="48"/>
              </w:rPr>
              <w:t xml:space="preserve"> </w:t>
            </w:r>
            <w:r w:rsidRPr="00A4708D">
              <w:rPr>
                <w:bCs/>
                <w:sz w:val="48"/>
                <w:szCs w:val="48"/>
              </w:rPr>
              <w:t>А</w:t>
            </w:r>
            <w:r w:rsidR="00733106" w:rsidRPr="00A4708D">
              <w:rPr>
                <w:bCs/>
                <w:sz w:val="48"/>
                <w:szCs w:val="48"/>
              </w:rPr>
              <w:t xml:space="preserve"> </w:t>
            </w:r>
            <w:r w:rsidRPr="00A4708D">
              <w:rPr>
                <w:bCs/>
                <w:sz w:val="48"/>
                <w:szCs w:val="48"/>
              </w:rPr>
              <w:t>З</w:t>
            </w:r>
          </w:p>
          <w:p w:rsidR="00CD56A8" w:rsidRPr="00A4708D" w:rsidRDefault="00CD56A8" w:rsidP="00A4708D">
            <w:pPr>
              <w:jc w:val="center"/>
              <w:rPr>
                <w:sz w:val="16"/>
                <w:szCs w:val="16"/>
              </w:rPr>
            </w:pPr>
          </w:p>
          <w:p w:rsidR="00FD609A" w:rsidRPr="00A4708D" w:rsidRDefault="00FD609A" w:rsidP="00A4708D">
            <w:pPr>
              <w:jc w:val="center"/>
              <w:rPr>
                <w:sz w:val="16"/>
                <w:szCs w:val="16"/>
              </w:rPr>
            </w:pPr>
          </w:p>
          <w:p w:rsidR="00BA1D78" w:rsidRPr="0067545E" w:rsidRDefault="0067545E" w:rsidP="0067545E">
            <w:pPr>
              <w:rPr>
                <w:lang w:val="en-US"/>
              </w:rPr>
            </w:pPr>
            <w:r>
              <w:rPr>
                <w:sz w:val="20"/>
                <w:szCs w:val="20"/>
                <w:lang w:val="en-US"/>
              </w:rPr>
              <w:t xml:space="preserve">                              20.11.2014</w:t>
            </w:r>
            <w:r w:rsidR="00CD56A8" w:rsidRPr="00A4708D">
              <w:rPr>
                <w:sz w:val="20"/>
                <w:szCs w:val="20"/>
              </w:rPr>
              <w:t xml:space="preserve">                                                       </w:t>
            </w:r>
            <w:r w:rsidR="00E35943" w:rsidRPr="00A4708D">
              <w:rPr>
                <w:sz w:val="20"/>
                <w:szCs w:val="20"/>
              </w:rPr>
              <w:t xml:space="preserve">      </w:t>
            </w:r>
            <w:r w:rsidR="00CD56A8" w:rsidRPr="00A4708D">
              <w:rPr>
                <w:sz w:val="20"/>
                <w:szCs w:val="20"/>
              </w:rPr>
              <w:t xml:space="preserve">            </w:t>
            </w:r>
            <w:r w:rsidR="00941F4A" w:rsidRPr="00A4708D">
              <w:rPr>
                <w:sz w:val="20"/>
                <w:szCs w:val="20"/>
              </w:rPr>
              <w:t xml:space="preserve">                       </w:t>
            </w:r>
            <w:r w:rsidR="00CD56A8" w:rsidRPr="00A4708D">
              <w:rPr>
                <w:sz w:val="20"/>
                <w:szCs w:val="20"/>
              </w:rPr>
              <w:t xml:space="preserve">    № </w:t>
            </w:r>
            <w:r>
              <w:rPr>
                <w:sz w:val="20"/>
                <w:szCs w:val="20"/>
                <w:lang w:val="en-US"/>
              </w:rPr>
              <w:t>129</w:t>
            </w:r>
          </w:p>
        </w:tc>
      </w:tr>
      <w:tr w:rsidR="00BA1D78" w:rsidTr="00A4708D">
        <w:trPr>
          <w:trHeight w:val="80"/>
        </w:trPr>
        <w:tc>
          <w:tcPr>
            <w:tcW w:w="10348" w:type="dxa"/>
          </w:tcPr>
          <w:p w:rsidR="00BA1D78" w:rsidRPr="00733106" w:rsidRDefault="005C586A" w:rsidP="00A4708D">
            <w:pPr>
              <w:jc w:val="center"/>
            </w:pPr>
            <w:r>
              <w:t xml:space="preserve">г. </w:t>
            </w:r>
            <w:r w:rsidR="00A4708D">
              <w:t>Чебоксары</w:t>
            </w:r>
          </w:p>
        </w:tc>
      </w:tr>
    </w:tbl>
    <w:p w:rsidR="00F66284" w:rsidRDefault="00F66284"/>
    <w:p w:rsidR="000F3770" w:rsidRDefault="000F3770"/>
    <w:p w:rsidR="009B7241" w:rsidRPr="009B7241" w:rsidRDefault="009B7241" w:rsidP="009B7241">
      <w:pPr>
        <w:widowControl w:val="0"/>
        <w:autoSpaceDE w:val="0"/>
        <w:autoSpaceDN w:val="0"/>
        <w:adjustRightInd w:val="0"/>
        <w:jc w:val="center"/>
        <w:rPr>
          <w:b/>
          <w:sz w:val="28"/>
          <w:szCs w:val="28"/>
        </w:rPr>
      </w:pPr>
    </w:p>
    <w:p w:rsidR="009B7241" w:rsidRPr="009B7241" w:rsidRDefault="009B7241" w:rsidP="009B7241">
      <w:pPr>
        <w:widowControl w:val="0"/>
        <w:autoSpaceDE w:val="0"/>
        <w:autoSpaceDN w:val="0"/>
        <w:adjustRightInd w:val="0"/>
        <w:jc w:val="center"/>
        <w:rPr>
          <w:b/>
          <w:sz w:val="28"/>
          <w:szCs w:val="28"/>
        </w:rPr>
      </w:pPr>
      <w:r w:rsidRPr="009B7241">
        <w:rPr>
          <w:b/>
          <w:sz w:val="28"/>
          <w:szCs w:val="28"/>
        </w:rPr>
        <w:t>Об утверждении состава конкурсной комиссии по проведению конкурсов на замещение вакантных должностей государственной гражданской службы и Методики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 информационных технологий и массовых коммуникаций по Чувашской Республике – Чувашии</w:t>
      </w:r>
    </w:p>
    <w:p w:rsidR="009B7241" w:rsidRPr="009B7241"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ind w:firstLine="851"/>
        <w:jc w:val="both"/>
        <w:rPr>
          <w:sz w:val="28"/>
          <w:szCs w:val="28"/>
        </w:rPr>
      </w:pPr>
      <w:proofErr w:type="gramStart"/>
      <w:r w:rsidRPr="009B7241">
        <w:rPr>
          <w:sz w:val="28"/>
          <w:szCs w:val="28"/>
        </w:rPr>
        <w:t>В соответствии с</w:t>
      </w:r>
      <w:r w:rsidRPr="009B7241">
        <w:rPr>
          <w:b/>
          <w:sz w:val="28"/>
          <w:szCs w:val="28"/>
        </w:rPr>
        <w:t xml:space="preserve"> </w:t>
      </w:r>
      <w:hyperlink r:id="rId6" w:history="1">
        <w:r w:rsidRPr="009B7241">
          <w:rPr>
            <w:bCs/>
            <w:sz w:val="28"/>
            <w:szCs w:val="28"/>
          </w:rPr>
          <w:t>Федеральным законом</w:t>
        </w:r>
      </w:hyperlink>
      <w:r w:rsidRPr="009B7241">
        <w:rPr>
          <w:sz w:val="28"/>
          <w:szCs w:val="28"/>
        </w:rPr>
        <w:t xml:space="preserve"> от 27.07.2004 № 79-ФЗ «О государственной гражданской службе Российской Федерации», </w:t>
      </w:r>
      <w:hyperlink r:id="rId7" w:history="1">
        <w:r w:rsidRPr="009B7241">
          <w:rPr>
            <w:bCs/>
            <w:sz w:val="28"/>
            <w:szCs w:val="28"/>
          </w:rPr>
          <w:t>Указом</w:t>
        </w:r>
      </w:hyperlink>
      <w:r w:rsidRPr="009B7241">
        <w:rPr>
          <w:sz w:val="28"/>
          <w:szCs w:val="28"/>
        </w:rPr>
        <w:t xml:space="preserve"> Президента Российской Федерации от 01.02.2005 № 112 «О конкурсе на замещение вакантной должности государственной гражданской службы Российской Федерации», приказом Федеральной службы по надзору в сфере связи, информационных технологий и массовых коммуникаций от 24.07.2014 № 107 «Об утверждении Методики проведения конкурса на замещение вакантной должности федеральной государственной гражданской</w:t>
      </w:r>
      <w:proofErr w:type="gramEnd"/>
      <w:r w:rsidRPr="009B7241">
        <w:rPr>
          <w:sz w:val="28"/>
          <w:szCs w:val="28"/>
        </w:rPr>
        <w:t xml:space="preserve"> службы в Федеральной службе по надзору в сфере связи, информационных технологий и массовых коммуникаций» </w:t>
      </w:r>
      <w:proofErr w:type="gramStart"/>
      <w:r w:rsidRPr="009B7241">
        <w:rPr>
          <w:sz w:val="28"/>
          <w:szCs w:val="28"/>
        </w:rPr>
        <w:t>п</w:t>
      </w:r>
      <w:proofErr w:type="gramEnd"/>
      <w:r w:rsidRPr="009B7241">
        <w:rPr>
          <w:sz w:val="28"/>
          <w:szCs w:val="28"/>
        </w:rPr>
        <w:t xml:space="preserve"> р и к а з ы в а ю:</w:t>
      </w:r>
    </w:p>
    <w:p w:rsidR="009B7241" w:rsidRPr="009B7241" w:rsidRDefault="009B7241" w:rsidP="009B7241">
      <w:pPr>
        <w:ind w:firstLine="851"/>
        <w:jc w:val="both"/>
        <w:rPr>
          <w:sz w:val="28"/>
          <w:szCs w:val="28"/>
        </w:rPr>
      </w:pPr>
      <w:bookmarkStart w:id="0" w:name="sub_1"/>
      <w:r w:rsidRPr="009B7241">
        <w:rPr>
          <w:sz w:val="28"/>
          <w:szCs w:val="28"/>
        </w:rPr>
        <w:t xml:space="preserve">1. Утвердить состав конкурсной комиссии </w:t>
      </w:r>
      <w:proofErr w:type="gramStart"/>
      <w:r w:rsidRPr="009B7241">
        <w:rPr>
          <w:sz w:val="28"/>
          <w:szCs w:val="28"/>
        </w:rPr>
        <w:t>по проведению конкурсов на замещение вакантных должностей государственной гражданской службы в Управлении Федеральной службы по надзору в сфере</w:t>
      </w:r>
      <w:proofErr w:type="gramEnd"/>
      <w:r w:rsidRPr="009B7241">
        <w:rPr>
          <w:sz w:val="28"/>
          <w:szCs w:val="28"/>
        </w:rPr>
        <w:t xml:space="preserve"> связи, информационных технологий и массовых коммуникаций по Чувашской Республике – Чувашии:</w:t>
      </w:r>
    </w:p>
    <w:p w:rsidR="009B7241" w:rsidRPr="009B7241" w:rsidRDefault="009B7241" w:rsidP="009B7241">
      <w:pPr>
        <w:widowControl w:val="0"/>
        <w:autoSpaceDE w:val="0"/>
        <w:autoSpaceDN w:val="0"/>
        <w:adjustRightInd w:val="0"/>
        <w:jc w:val="both"/>
        <w:rPr>
          <w:sz w:val="28"/>
          <w:szCs w:val="28"/>
        </w:rPr>
      </w:pPr>
      <w:r w:rsidRPr="009B7241">
        <w:rPr>
          <w:sz w:val="28"/>
          <w:szCs w:val="28"/>
        </w:rPr>
        <w:t>Евдокимова Татьяна Львовна</w:t>
      </w:r>
      <w:r w:rsidRPr="009B7241">
        <w:rPr>
          <w:sz w:val="28"/>
          <w:szCs w:val="28"/>
        </w:rPr>
        <w:tab/>
        <w:t xml:space="preserve">   </w:t>
      </w:r>
      <w:r w:rsidRPr="009B7241">
        <w:rPr>
          <w:sz w:val="28"/>
          <w:szCs w:val="28"/>
        </w:rPr>
        <w:tab/>
        <w:t xml:space="preserve">– руководитель Управления, председатель </w:t>
      </w:r>
    </w:p>
    <w:p w:rsidR="009B7241" w:rsidRPr="009B7241" w:rsidRDefault="009B7241" w:rsidP="009B7241">
      <w:pPr>
        <w:widowControl w:val="0"/>
        <w:autoSpaceDE w:val="0"/>
        <w:autoSpaceDN w:val="0"/>
        <w:adjustRightInd w:val="0"/>
        <w:ind w:left="2832" w:firstLine="851"/>
        <w:jc w:val="both"/>
        <w:rPr>
          <w:sz w:val="28"/>
          <w:szCs w:val="28"/>
        </w:rPr>
      </w:pPr>
      <w:r w:rsidRPr="009B7241">
        <w:rPr>
          <w:sz w:val="28"/>
          <w:szCs w:val="28"/>
        </w:rPr>
        <w:t xml:space="preserve">       </w:t>
      </w:r>
      <w:r w:rsidRPr="009B7241">
        <w:rPr>
          <w:sz w:val="28"/>
          <w:szCs w:val="28"/>
        </w:rPr>
        <w:tab/>
        <w:t xml:space="preserve">   Комиссии;</w:t>
      </w:r>
    </w:p>
    <w:p w:rsidR="009B7241" w:rsidRPr="009B7241" w:rsidRDefault="009B7241" w:rsidP="009B7241">
      <w:pPr>
        <w:widowControl w:val="0"/>
        <w:autoSpaceDE w:val="0"/>
        <w:autoSpaceDN w:val="0"/>
        <w:adjustRightInd w:val="0"/>
        <w:ind w:left="2832" w:firstLine="851"/>
        <w:jc w:val="both"/>
        <w:rPr>
          <w:sz w:val="10"/>
          <w:szCs w:val="10"/>
        </w:rPr>
      </w:pPr>
    </w:p>
    <w:p w:rsidR="009B7241" w:rsidRPr="009B7241" w:rsidRDefault="009B7241" w:rsidP="009B7241">
      <w:pPr>
        <w:widowControl w:val="0"/>
        <w:autoSpaceDE w:val="0"/>
        <w:autoSpaceDN w:val="0"/>
        <w:adjustRightInd w:val="0"/>
        <w:jc w:val="both"/>
        <w:rPr>
          <w:sz w:val="28"/>
          <w:szCs w:val="28"/>
        </w:rPr>
      </w:pPr>
      <w:r w:rsidRPr="009B7241">
        <w:rPr>
          <w:sz w:val="28"/>
          <w:szCs w:val="28"/>
        </w:rPr>
        <w:t xml:space="preserve">Иванов Леонид Петрович </w:t>
      </w:r>
      <w:r w:rsidRPr="009B7241">
        <w:rPr>
          <w:sz w:val="28"/>
          <w:szCs w:val="28"/>
        </w:rPr>
        <w:tab/>
      </w:r>
      <w:r w:rsidRPr="009B7241">
        <w:rPr>
          <w:sz w:val="28"/>
          <w:szCs w:val="28"/>
        </w:rPr>
        <w:tab/>
        <w:t xml:space="preserve">– начальник отдела по защите прав субъектов </w:t>
      </w:r>
    </w:p>
    <w:p w:rsidR="009B7241" w:rsidRPr="009B7241" w:rsidRDefault="009B7241" w:rsidP="009B7241">
      <w:pPr>
        <w:widowControl w:val="0"/>
        <w:autoSpaceDE w:val="0"/>
        <w:autoSpaceDN w:val="0"/>
        <w:adjustRightInd w:val="0"/>
        <w:ind w:left="3540" w:firstLine="851"/>
        <w:rPr>
          <w:sz w:val="28"/>
          <w:szCs w:val="28"/>
        </w:rPr>
      </w:pPr>
      <w:r w:rsidRPr="009B7241">
        <w:rPr>
          <w:sz w:val="28"/>
          <w:szCs w:val="28"/>
        </w:rPr>
        <w:t xml:space="preserve">  персональных данных, надзора в сфере </w:t>
      </w:r>
    </w:p>
    <w:p w:rsidR="009B7241" w:rsidRPr="009B7241" w:rsidRDefault="009B7241" w:rsidP="009B7241">
      <w:pPr>
        <w:widowControl w:val="0"/>
        <w:autoSpaceDE w:val="0"/>
        <w:autoSpaceDN w:val="0"/>
        <w:adjustRightInd w:val="0"/>
        <w:ind w:left="3540" w:firstLine="851"/>
        <w:rPr>
          <w:sz w:val="28"/>
          <w:szCs w:val="28"/>
        </w:rPr>
      </w:pPr>
      <w:r w:rsidRPr="009B7241">
        <w:rPr>
          <w:sz w:val="28"/>
          <w:szCs w:val="28"/>
        </w:rPr>
        <w:t xml:space="preserve">  массовых коммуникаций и информационных </w:t>
      </w:r>
    </w:p>
    <w:p w:rsidR="009B7241" w:rsidRPr="009B7241" w:rsidRDefault="009B7241" w:rsidP="009B7241">
      <w:pPr>
        <w:widowControl w:val="0"/>
        <w:autoSpaceDE w:val="0"/>
        <w:autoSpaceDN w:val="0"/>
        <w:adjustRightInd w:val="0"/>
        <w:ind w:left="3540" w:firstLine="851"/>
        <w:rPr>
          <w:sz w:val="28"/>
          <w:szCs w:val="28"/>
        </w:rPr>
      </w:pPr>
      <w:r w:rsidRPr="009B7241">
        <w:rPr>
          <w:sz w:val="28"/>
          <w:szCs w:val="28"/>
        </w:rPr>
        <w:t xml:space="preserve">  технологий, заместитель председателя </w:t>
      </w:r>
    </w:p>
    <w:p w:rsidR="009B7241" w:rsidRPr="009B7241" w:rsidRDefault="009B7241" w:rsidP="009B7241">
      <w:pPr>
        <w:widowControl w:val="0"/>
        <w:autoSpaceDE w:val="0"/>
        <w:autoSpaceDN w:val="0"/>
        <w:adjustRightInd w:val="0"/>
        <w:ind w:left="3540" w:firstLine="851"/>
        <w:rPr>
          <w:sz w:val="28"/>
          <w:szCs w:val="28"/>
        </w:rPr>
      </w:pPr>
      <w:r w:rsidRPr="009B7241">
        <w:rPr>
          <w:sz w:val="28"/>
          <w:szCs w:val="28"/>
        </w:rPr>
        <w:t xml:space="preserve">  комиссии;</w:t>
      </w:r>
    </w:p>
    <w:p w:rsidR="009B7241" w:rsidRPr="009B7241" w:rsidRDefault="009B7241" w:rsidP="009B7241">
      <w:pPr>
        <w:widowControl w:val="0"/>
        <w:autoSpaceDE w:val="0"/>
        <w:autoSpaceDN w:val="0"/>
        <w:adjustRightInd w:val="0"/>
        <w:ind w:left="3540" w:firstLine="851"/>
        <w:rPr>
          <w:sz w:val="10"/>
          <w:szCs w:val="10"/>
        </w:rPr>
      </w:pPr>
    </w:p>
    <w:p w:rsidR="009B7241" w:rsidRPr="009B7241" w:rsidRDefault="009B7241" w:rsidP="009B7241">
      <w:pPr>
        <w:widowControl w:val="0"/>
        <w:tabs>
          <w:tab w:val="left" w:pos="1080"/>
        </w:tabs>
        <w:autoSpaceDE w:val="0"/>
        <w:autoSpaceDN w:val="0"/>
        <w:adjustRightInd w:val="0"/>
        <w:rPr>
          <w:sz w:val="28"/>
          <w:szCs w:val="28"/>
        </w:rPr>
      </w:pPr>
      <w:proofErr w:type="spellStart"/>
      <w:r w:rsidRPr="009B7241">
        <w:rPr>
          <w:sz w:val="28"/>
          <w:szCs w:val="28"/>
        </w:rPr>
        <w:t>Багаутдинова</w:t>
      </w:r>
      <w:proofErr w:type="spellEnd"/>
      <w:r w:rsidRPr="009B7241">
        <w:rPr>
          <w:sz w:val="28"/>
          <w:szCs w:val="28"/>
        </w:rPr>
        <w:t xml:space="preserve"> Екатерина Петровна</w:t>
      </w:r>
      <w:r w:rsidRPr="009B7241">
        <w:rPr>
          <w:sz w:val="28"/>
          <w:szCs w:val="28"/>
        </w:rPr>
        <w:tab/>
        <w:t xml:space="preserve">– главный специалист-эксперт отдела по защите </w:t>
      </w:r>
    </w:p>
    <w:p w:rsidR="009B7241" w:rsidRPr="009B7241" w:rsidRDefault="009B7241" w:rsidP="009B7241">
      <w:pPr>
        <w:widowControl w:val="0"/>
        <w:tabs>
          <w:tab w:val="left" w:pos="1080"/>
        </w:tabs>
        <w:autoSpaceDE w:val="0"/>
        <w:autoSpaceDN w:val="0"/>
        <w:adjustRightInd w:val="0"/>
        <w:rPr>
          <w:sz w:val="28"/>
          <w:szCs w:val="28"/>
        </w:rPr>
      </w:pP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t xml:space="preserve">   прав субъектов персональных данных, надзора </w:t>
      </w:r>
    </w:p>
    <w:p w:rsidR="009B7241" w:rsidRPr="009B7241" w:rsidRDefault="009B7241" w:rsidP="009B7241">
      <w:pPr>
        <w:widowControl w:val="0"/>
        <w:tabs>
          <w:tab w:val="left" w:pos="1080"/>
        </w:tabs>
        <w:autoSpaceDE w:val="0"/>
        <w:autoSpaceDN w:val="0"/>
        <w:adjustRightInd w:val="0"/>
        <w:rPr>
          <w:sz w:val="28"/>
          <w:szCs w:val="28"/>
        </w:rPr>
      </w:pP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t xml:space="preserve">   в сфере массовых коммуникаций и </w:t>
      </w:r>
    </w:p>
    <w:p w:rsidR="009B7241" w:rsidRPr="009B7241" w:rsidRDefault="009B7241" w:rsidP="009B7241">
      <w:pPr>
        <w:widowControl w:val="0"/>
        <w:tabs>
          <w:tab w:val="left" w:pos="1080"/>
        </w:tabs>
        <w:autoSpaceDE w:val="0"/>
        <w:autoSpaceDN w:val="0"/>
        <w:adjustRightInd w:val="0"/>
        <w:rPr>
          <w:sz w:val="28"/>
          <w:szCs w:val="28"/>
        </w:rPr>
      </w:pPr>
      <w:r w:rsidRPr="009B7241">
        <w:rPr>
          <w:sz w:val="28"/>
          <w:szCs w:val="28"/>
        </w:rPr>
        <w:lastRenderedPageBreak/>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t xml:space="preserve">   информационных технологий;</w:t>
      </w:r>
    </w:p>
    <w:p w:rsidR="009B7241" w:rsidRPr="009B7241" w:rsidRDefault="009B7241" w:rsidP="009B7241">
      <w:pPr>
        <w:widowControl w:val="0"/>
        <w:tabs>
          <w:tab w:val="left" w:pos="1080"/>
        </w:tabs>
        <w:autoSpaceDE w:val="0"/>
        <w:autoSpaceDN w:val="0"/>
        <w:adjustRightInd w:val="0"/>
        <w:rPr>
          <w:sz w:val="28"/>
          <w:szCs w:val="28"/>
        </w:rPr>
      </w:pPr>
    </w:p>
    <w:p w:rsidR="009B7241" w:rsidRPr="009B7241" w:rsidRDefault="009B7241" w:rsidP="009B7241">
      <w:pPr>
        <w:widowControl w:val="0"/>
        <w:tabs>
          <w:tab w:val="left" w:pos="1080"/>
        </w:tabs>
        <w:autoSpaceDE w:val="0"/>
        <w:autoSpaceDN w:val="0"/>
        <w:adjustRightInd w:val="0"/>
        <w:rPr>
          <w:sz w:val="28"/>
          <w:szCs w:val="28"/>
        </w:rPr>
      </w:pPr>
      <w:proofErr w:type="spellStart"/>
      <w:r w:rsidRPr="009B7241">
        <w:rPr>
          <w:sz w:val="28"/>
          <w:szCs w:val="28"/>
        </w:rPr>
        <w:t>Афонина</w:t>
      </w:r>
      <w:proofErr w:type="spellEnd"/>
      <w:r w:rsidRPr="009B7241">
        <w:rPr>
          <w:sz w:val="28"/>
          <w:szCs w:val="28"/>
        </w:rPr>
        <w:t xml:space="preserve"> Людмила Валериевна </w:t>
      </w:r>
      <w:r w:rsidRPr="009B7241">
        <w:rPr>
          <w:sz w:val="28"/>
          <w:szCs w:val="28"/>
        </w:rPr>
        <w:tab/>
        <w:t xml:space="preserve">– главный специалист-эксперт отдела </w:t>
      </w:r>
    </w:p>
    <w:p w:rsidR="009B7241" w:rsidRPr="009B7241" w:rsidRDefault="009B7241" w:rsidP="009B7241">
      <w:pPr>
        <w:widowControl w:val="0"/>
        <w:tabs>
          <w:tab w:val="left" w:pos="1080"/>
        </w:tabs>
        <w:autoSpaceDE w:val="0"/>
        <w:autoSpaceDN w:val="0"/>
        <w:adjustRightInd w:val="0"/>
        <w:ind w:firstLine="851"/>
        <w:rPr>
          <w:sz w:val="28"/>
          <w:szCs w:val="28"/>
        </w:rPr>
      </w:pP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t xml:space="preserve">   организационной, правовой работы и кадров, </w:t>
      </w:r>
    </w:p>
    <w:p w:rsidR="009B7241" w:rsidRPr="009B7241" w:rsidRDefault="009B7241" w:rsidP="009B7241">
      <w:pPr>
        <w:widowControl w:val="0"/>
        <w:tabs>
          <w:tab w:val="left" w:pos="1080"/>
        </w:tabs>
        <w:autoSpaceDE w:val="0"/>
        <w:autoSpaceDN w:val="0"/>
        <w:adjustRightInd w:val="0"/>
        <w:ind w:firstLine="851"/>
        <w:rPr>
          <w:sz w:val="28"/>
          <w:szCs w:val="28"/>
        </w:rPr>
      </w:pP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t xml:space="preserve">   секретарь комиссии</w:t>
      </w:r>
    </w:p>
    <w:p w:rsidR="009B7241" w:rsidRPr="009B7241" w:rsidRDefault="009B7241" w:rsidP="009B7241">
      <w:pPr>
        <w:widowControl w:val="0"/>
        <w:tabs>
          <w:tab w:val="left" w:pos="1080"/>
        </w:tabs>
        <w:autoSpaceDE w:val="0"/>
        <w:autoSpaceDN w:val="0"/>
        <w:adjustRightInd w:val="0"/>
        <w:rPr>
          <w:sz w:val="10"/>
          <w:szCs w:val="10"/>
        </w:rPr>
      </w:pPr>
    </w:p>
    <w:p w:rsidR="009B7241" w:rsidRPr="009B7241" w:rsidRDefault="009B7241" w:rsidP="009B7241">
      <w:pPr>
        <w:widowControl w:val="0"/>
        <w:tabs>
          <w:tab w:val="left" w:pos="1080"/>
        </w:tabs>
        <w:autoSpaceDE w:val="0"/>
        <w:autoSpaceDN w:val="0"/>
        <w:adjustRightInd w:val="0"/>
        <w:rPr>
          <w:sz w:val="28"/>
          <w:szCs w:val="28"/>
        </w:rPr>
      </w:pPr>
      <w:r w:rsidRPr="009B7241">
        <w:rPr>
          <w:sz w:val="28"/>
          <w:szCs w:val="28"/>
        </w:rPr>
        <w:t>начальник отдела, в котором проводится конкурс на замещение вакантной должности</w:t>
      </w:r>
    </w:p>
    <w:p w:rsidR="009B7241" w:rsidRPr="009B7241" w:rsidRDefault="009B7241" w:rsidP="009B7241">
      <w:pPr>
        <w:widowControl w:val="0"/>
        <w:tabs>
          <w:tab w:val="left" w:pos="1080"/>
        </w:tabs>
        <w:autoSpaceDE w:val="0"/>
        <w:autoSpaceDN w:val="0"/>
        <w:adjustRightInd w:val="0"/>
        <w:ind w:firstLine="851"/>
        <w:rPr>
          <w:sz w:val="10"/>
          <w:szCs w:val="10"/>
        </w:rPr>
      </w:pPr>
    </w:p>
    <w:p w:rsidR="009B7241" w:rsidRPr="009B7241" w:rsidRDefault="009B7241" w:rsidP="009B7241">
      <w:pPr>
        <w:widowControl w:val="0"/>
        <w:tabs>
          <w:tab w:val="left" w:pos="1080"/>
        </w:tabs>
        <w:autoSpaceDE w:val="0"/>
        <w:autoSpaceDN w:val="0"/>
        <w:adjustRightInd w:val="0"/>
        <w:rPr>
          <w:sz w:val="28"/>
          <w:szCs w:val="28"/>
        </w:rPr>
      </w:pPr>
      <w:r w:rsidRPr="009B7241">
        <w:rPr>
          <w:sz w:val="28"/>
          <w:szCs w:val="28"/>
        </w:rPr>
        <w:t>независимые эксперты (по согласованию) – 2 человека.</w:t>
      </w:r>
    </w:p>
    <w:p w:rsidR="009B7241" w:rsidRPr="009B7241" w:rsidRDefault="009B7241" w:rsidP="009B7241">
      <w:pPr>
        <w:widowControl w:val="0"/>
        <w:autoSpaceDE w:val="0"/>
        <w:autoSpaceDN w:val="0"/>
        <w:adjustRightInd w:val="0"/>
        <w:ind w:firstLine="851"/>
        <w:jc w:val="both"/>
        <w:rPr>
          <w:sz w:val="28"/>
          <w:szCs w:val="28"/>
        </w:rPr>
      </w:pP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2. Утвердить прилагаемую </w:t>
      </w:r>
      <w:hyperlink w:anchor="sub_1000" w:history="1">
        <w:r w:rsidRPr="009B7241">
          <w:rPr>
            <w:bCs/>
            <w:sz w:val="28"/>
            <w:szCs w:val="28"/>
          </w:rPr>
          <w:t>Методику</w:t>
        </w:r>
      </w:hyperlink>
      <w:r w:rsidRPr="009B7241">
        <w:rPr>
          <w:sz w:val="28"/>
          <w:szCs w:val="28"/>
        </w:rPr>
        <w:t xml:space="preserve">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 информационных технологий и массовых коммуникаций по Чувашской Республике – Чувашии.</w:t>
      </w:r>
    </w:p>
    <w:p w:rsidR="009B7241" w:rsidRPr="009B7241" w:rsidRDefault="009B7241" w:rsidP="009B7241">
      <w:pPr>
        <w:widowControl w:val="0"/>
        <w:autoSpaceDE w:val="0"/>
        <w:autoSpaceDN w:val="0"/>
        <w:adjustRightInd w:val="0"/>
        <w:ind w:firstLine="851"/>
        <w:jc w:val="both"/>
        <w:rPr>
          <w:sz w:val="28"/>
          <w:szCs w:val="28"/>
        </w:rPr>
      </w:pPr>
      <w:bookmarkStart w:id="1" w:name="sub_2"/>
      <w:bookmarkEnd w:id="0"/>
      <w:r w:rsidRPr="009B7241">
        <w:rPr>
          <w:sz w:val="28"/>
          <w:szCs w:val="28"/>
        </w:rPr>
        <w:t>3.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9B7241" w:rsidRPr="009B7241" w:rsidRDefault="009B7241" w:rsidP="009B7241">
      <w:pPr>
        <w:widowControl w:val="0"/>
        <w:autoSpaceDE w:val="0"/>
        <w:autoSpaceDN w:val="0"/>
        <w:adjustRightInd w:val="0"/>
        <w:ind w:firstLine="851"/>
        <w:jc w:val="both"/>
        <w:rPr>
          <w:sz w:val="28"/>
          <w:szCs w:val="28"/>
        </w:rPr>
      </w:pPr>
      <w:bookmarkStart w:id="2" w:name="sub_3"/>
      <w:bookmarkEnd w:id="1"/>
      <w:r w:rsidRPr="009B7241">
        <w:rPr>
          <w:sz w:val="28"/>
          <w:szCs w:val="28"/>
        </w:rPr>
        <w:t>4. </w:t>
      </w:r>
      <w:proofErr w:type="gramStart"/>
      <w:r w:rsidRPr="009B7241">
        <w:rPr>
          <w:sz w:val="28"/>
          <w:szCs w:val="28"/>
        </w:rPr>
        <w:t>Отделу организационной, правовой работы и кадров обеспечить ежегодное финансирование расходов, связанных с проведением конкурсов на замещение вакантных должностей федеральной государственной гражданской службы в Управлении Федеральной службы по надзору в сфере связи, информационных технологий и массовых коммуникаций по Чувашской Республике – Чувашии, в пределах средств, предусмотренных Управлению Федеральной службы по надзору в сфере связи, информационных технологий и массовых коммуникаций по Чувашской Республике</w:t>
      </w:r>
      <w:proofErr w:type="gramEnd"/>
      <w:r w:rsidRPr="009B7241">
        <w:rPr>
          <w:sz w:val="28"/>
          <w:szCs w:val="28"/>
        </w:rPr>
        <w:t xml:space="preserve"> – Чувашии в федеральном бюджете.</w:t>
      </w:r>
    </w:p>
    <w:p w:rsidR="009B7241" w:rsidRPr="009B7241" w:rsidRDefault="009B7241" w:rsidP="009B7241">
      <w:pPr>
        <w:widowControl w:val="0"/>
        <w:autoSpaceDE w:val="0"/>
        <w:autoSpaceDN w:val="0"/>
        <w:adjustRightInd w:val="0"/>
        <w:ind w:firstLine="851"/>
        <w:jc w:val="both"/>
        <w:rPr>
          <w:sz w:val="28"/>
          <w:szCs w:val="28"/>
        </w:rPr>
      </w:pPr>
      <w:bookmarkStart w:id="3" w:name="sub_4"/>
      <w:bookmarkEnd w:id="2"/>
      <w:r w:rsidRPr="009B7241">
        <w:rPr>
          <w:sz w:val="28"/>
          <w:szCs w:val="28"/>
        </w:rPr>
        <w:t xml:space="preserve">5. Приказы Управления </w:t>
      </w:r>
      <w:proofErr w:type="spellStart"/>
      <w:r w:rsidRPr="009B7241">
        <w:rPr>
          <w:sz w:val="28"/>
          <w:szCs w:val="28"/>
        </w:rPr>
        <w:t>Роскомнадзора</w:t>
      </w:r>
      <w:proofErr w:type="spellEnd"/>
      <w:r w:rsidRPr="009B7241">
        <w:rPr>
          <w:sz w:val="28"/>
          <w:szCs w:val="28"/>
        </w:rPr>
        <w:t xml:space="preserve"> по Чувашской Республике – Чувашии от 23.07.2013 № 126 «О конкурсной комиссии по проведению конкурсов на замещение вакантных должностей государственной гражданской службы», от 23.01.2014 № 7 «О внесении изменений в состав конкурсной комиссии по проведению конкурсов на замещение вакантных должностей государственной гражданской службы» признать утратившими силу.</w:t>
      </w:r>
    </w:p>
    <w:p w:rsidR="009B7241" w:rsidRPr="009B7241" w:rsidRDefault="009B7241" w:rsidP="009B7241">
      <w:pPr>
        <w:widowControl w:val="0"/>
        <w:autoSpaceDE w:val="0"/>
        <w:autoSpaceDN w:val="0"/>
        <w:adjustRightInd w:val="0"/>
        <w:jc w:val="both"/>
        <w:rPr>
          <w:sz w:val="28"/>
          <w:szCs w:val="28"/>
        </w:rPr>
      </w:pPr>
    </w:p>
    <w:p w:rsidR="009B7241" w:rsidRPr="009B7241" w:rsidRDefault="009B7241" w:rsidP="009B7241">
      <w:pPr>
        <w:widowControl w:val="0"/>
        <w:autoSpaceDE w:val="0"/>
        <w:autoSpaceDN w:val="0"/>
        <w:adjustRightInd w:val="0"/>
        <w:jc w:val="both"/>
        <w:rPr>
          <w:sz w:val="28"/>
          <w:szCs w:val="28"/>
        </w:rPr>
      </w:pPr>
    </w:p>
    <w:p w:rsidR="009B7241" w:rsidRPr="009B7241" w:rsidRDefault="009B7241" w:rsidP="009B7241">
      <w:pPr>
        <w:widowControl w:val="0"/>
        <w:autoSpaceDE w:val="0"/>
        <w:autoSpaceDN w:val="0"/>
        <w:adjustRightInd w:val="0"/>
        <w:jc w:val="both"/>
        <w:rPr>
          <w:sz w:val="28"/>
          <w:szCs w:val="28"/>
        </w:rPr>
      </w:pPr>
      <w:r w:rsidRPr="009B7241">
        <w:rPr>
          <w:sz w:val="28"/>
          <w:szCs w:val="28"/>
        </w:rPr>
        <w:t>Руководитель</w:t>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r>
      <w:r w:rsidRPr="009B7241">
        <w:rPr>
          <w:sz w:val="28"/>
          <w:szCs w:val="28"/>
        </w:rPr>
        <w:tab/>
        <w:t xml:space="preserve">   Т.Л. Евдокимова</w:t>
      </w:r>
    </w:p>
    <w:bookmarkEnd w:id="3"/>
    <w:p w:rsidR="009B7241" w:rsidRPr="009B7241"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bookmarkStart w:id="4" w:name="sub_1000"/>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p>
    <w:p w:rsidR="009B7241" w:rsidRPr="009B7241" w:rsidRDefault="009B7241" w:rsidP="009B7241">
      <w:pPr>
        <w:widowControl w:val="0"/>
        <w:autoSpaceDE w:val="0"/>
        <w:autoSpaceDN w:val="0"/>
        <w:adjustRightInd w:val="0"/>
        <w:ind w:firstLine="720"/>
        <w:jc w:val="both"/>
        <w:rPr>
          <w:rFonts w:ascii="Arial" w:hAnsi="Arial" w:cs="Arial"/>
        </w:rPr>
      </w:pPr>
    </w:p>
    <w:p w:rsidR="009B7241" w:rsidRPr="009B7241" w:rsidRDefault="009B7241" w:rsidP="009B7241">
      <w:pPr>
        <w:widowControl w:val="0"/>
        <w:autoSpaceDE w:val="0"/>
        <w:autoSpaceDN w:val="0"/>
        <w:adjustRightInd w:val="0"/>
        <w:ind w:firstLine="720"/>
        <w:jc w:val="both"/>
        <w:rPr>
          <w:rFonts w:ascii="Arial" w:hAnsi="Arial" w:cs="Arial"/>
        </w:rPr>
      </w:pPr>
    </w:p>
    <w:p w:rsidR="009B7241" w:rsidRPr="009B7241" w:rsidRDefault="009B7241" w:rsidP="009B7241">
      <w:pPr>
        <w:widowControl w:val="0"/>
        <w:autoSpaceDE w:val="0"/>
        <w:autoSpaceDN w:val="0"/>
        <w:adjustRightInd w:val="0"/>
        <w:ind w:firstLine="720"/>
        <w:jc w:val="both"/>
        <w:rPr>
          <w:rFonts w:ascii="Arial" w:hAnsi="Arial" w:cs="Arial"/>
        </w:rPr>
      </w:pPr>
    </w:p>
    <w:p w:rsidR="009B7241" w:rsidRPr="009B7241" w:rsidRDefault="009B7241" w:rsidP="009B7241">
      <w:pPr>
        <w:widowControl w:val="0"/>
        <w:autoSpaceDE w:val="0"/>
        <w:autoSpaceDN w:val="0"/>
        <w:adjustRightInd w:val="0"/>
        <w:ind w:firstLine="720"/>
        <w:jc w:val="both"/>
        <w:rPr>
          <w:rFonts w:ascii="Arial" w:hAnsi="Arial" w:cs="Arial"/>
        </w:rPr>
      </w:pPr>
    </w:p>
    <w:p w:rsidR="009B7241" w:rsidRPr="009B7241" w:rsidRDefault="009B7241" w:rsidP="009B7241">
      <w:pPr>
        <w:widowControl w:val="0"/>
        <w:autoSpaceDE w:val="0"/>
        <w:autoSpaceDN w:val="0"/>
        <w:adjustRightInd w:val="0"/>
        <w:ind w:firstLine="720"/>
        <w:jc w:val="both"/>
        <w:rPr>
          <w:rFonts w:ascii="Arial" w:hAnsi="Arial" w:cs="Arial"/>
        </w:rPr>
      </w:pPr>
    </w:p>
    <w:p w:rsidR="009B7241" w:rsidRPr="0087121D" w:rsidRDefault="009B7241" w:rsidP="009B7241">
      <w:pPr>
        <w:widowControl w:val="0"/>
        <w:autoSpaceDE w:val="0"/>
        <w:autoSpaceDN w:val="0"/>
        <w:adjustRightInd w:val="0"/>
        <w:spacing w:before="108" w:after="108"/>
        <w:jc w:val="center"/>
        <w:outlineLvl w:val="0"/>
        <w:rPr>
          <w:b/>
          <w:bCs/>
          <w:color w:val="26282F"/>
          <w:sz w:val="28"/>
          <w:szCs w:val="28"/>
        </w:rPr>
      </w:pPr>
    </w:p>
    <w:p w:rsidR="009B7241" w:rsidRPr="0087121D" w:rsidRDefault="009B7241" w:rsidP="009B7241">
      <w:pPr>
        <w:widowControl w:val="0"/>
        <w:autoSpaceDE w:val="0"/>
        <w:autoSpaceDN w:val="0"/>
        <w:adjustRightInd w:val="0"/>
        <w:spacing w:before="108" w:after="108"/>
        <w:jc w:val="center"/>
        <w:outlineLvl w:val="0"/>
        <w:rPr>
          <w:b/>
          <w:bCs/>
          <w:color w:val="26282F"/>
          <w:sz w:val="28"/>
          <w:szCs w:val="28"/>
        </w:rPr>
      </w:pPr>
    </w:p>
    <w:p w:rsidR="009B7241" w:rsidRPr="0087121D" w:rsidRDefault="009B7241" w:rsidP="009B7241">
      <w:pPr>
        <w:widowControl w:val="0"/>
        <w:autoSpaceDE w:val="0"/>
        <w:autoSpaceDN w:val="0"/>
        <w:adjustRightInd w:val="0"/>
        <w:spacing w:before="108" w:after="108"/>
        <w:jc w:val="center"/>
        <w:outlineLvl w:val="0"/>
        <w:rPr>
          <w:b/>
          <w:bCs/>
          <w:color w:val="26282F"/>
          <w:sz w:val="28"/>
          <w:szCs w:val="28"/>
        </w:rPr>
      </w:pPr>
    </w:p>
    <w:p w:rsidR="009B7241" w:rsidRPr="0087121D" w:rsidRDefault="009B7241" w:rsidP="009B7241">
      <w:pPr>
        <w:widowControl w:val="0"/>
        <w:autoSpaceDE w:val="0"/>
        <w:autoSpaceDN w:val="0"/>
        <w:adjustRightInd w:val="0"/>
        <w:spacing w:before="108" w:after="108"/>
        <w:jc w:val="center"/>
        <w:outlineLvl w:val="0"/>
        <w:rPr>
          <w:b/>
          <w:bCs/>
          <w:color w:val="26282F"/>
          <w:sz w:val="28"/>
          <w:szCs w:val="28"/>
        </w:rPr>
      </w:pPr>
    </w:p>
    <w:p w:rsidR="009B7241" w:rsidRPr="0067545E" w:rsidRDefault="009B7241" w:rsidP="009B7241">
      <w:pPr>
        <w:widowControl w:val="0"/>
        <w:autoSpaceDE w:val="0"/>
        <w:autoSpaceDN w:val="0"/>
        <w:adjustRightInd w:val="0"/>
        <w:spacing w:before="108" w:after="108"/>
        <w:ind w:left="6237"/>
        <w:jc w:val="center"/>
        <w:outlineLvl w:val="0"/>
        <w:rPr>
          <w:bCs/>
          <w:color w:val="26282F"/>
          <w:sz w:val="28"/>
          <w:szCs w:val="28"/>
        </w:rPr>
      </w:pPr>
      <w:r w:rsidRPr="009B7241">
        <w:rPr>
          <w:bCs/>
          <w:color w:val="26282F"/>
          <w:sz w:val="28"/>
          <w:szCs w:val="28"/>
        </w:rPr>
        <w:lastRenderedPageBreak/>
        <w:t xml:space="preserve">Приложение к приказу Управления </w:t>
      </w:r>
      <w:proofErr w:type="spellStart"/>
      <w:r w:rsidRPr="009B7241">
        <w:rPr>
          <w:bCs/>
          <w:color w:val="26282F"/>
          <w:sz w:val="28"/>
          <w:szCs w:val="28"/>
        </w:rPr>
        <w:t>Роскомнадзора</w:t>
      </w:r>
      <w:proofErr w:type="spellEnd"/>
      <w:r w:rsidRPr="009B7241">
        <w:rPr>
          <w:bCs/>
          <w:color w:val="26282F"/>
          <w:sz w:val="28"/>
          <w:szCs w:val="28"/>
        </w:rPr>
        <w:t xml:space="preserve"> по Чувашской Республике – Чувашии от </w:t>
      </w:r>
      <w:r w:rsidR="0067545E" w:rsidRPr="0067545E">
        <w:rPr>
          <w:bCs/>
          <w:color w:val="26282F"/>
          <w:sz w:val="28"/>
          <w:szCs w:val="28"/>
        </w:rPr>
        <w:t>20</w:t>
      </w:r>
      <w:r w:rsidRPr="009B7241">
        <w:rPr>
          <w:bCs/>
          <w:color w:val="26282F"/>
          <w:sz w:val="28"/>
          <w:szCs w:val="28"/>
        </w:rPr>
        <w:t xml:space="preserve"> ноября 2014 г. № </w:t>
      </w:r>
      <w:r w:rsidR="0067545E" w:rsidRPr="0067545E">
        <w:rPr>
          <w:bCs/>
          <w:color w:val="26282F"/>
          <w:sz w:val="28"/>
          <w:szCs w:val="28"/>
        </w:rPr>
        <w:t>129</w:t>
      </w:r>
      <w:bookmarkStart w:id="5" w:name="_GoBack"/>
      <w:bookmarkEnd w:id="5"/>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r w:rsidRPr="009B7241">
        <w:rPr>
          <w:b/>
          <w:bCs/>
          <w:color w:val="26282F"/>
          <w:sz w:val="28"/>
          <w:szCs w:val="28"/>
        </w:rPr>
        <w:t>Методика</w:t>
      </w:r>
      <w:r w:rsidRPr="009B7241">
        <w:rPr>
          <w:b/>
          <w:bCs/>
          <w:color w:val="26282F"/>
          <w:sz w:val="28"/>
          <w:szCs w:val="28"/>
        </w:rPr>
        <w:br/>
        <w:t xml:space="preserve">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 информационных технологий и массовых коммуникаций по Чувашской Республике – Чувашии </w:t>
      </w:r>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bookmarkStart w:id="6" w:name="sub_1100"/>
      <w:bookmarkEnd w:id="4"/>
      <w:r w:rsidRPr="009B7241">
        <w:rPr>
          <w:b/>
          <w:bCs/>
          <w:color w:val="26282F"/>
          <w:sz w:val="28"/>
          <w:szCs w:val="28"/>
        </w:rPr>
        <w:t>I. Общие положения</w:t>
      </w:r>
    </w:p>
    <w:bookmarkEnd w:id="6"/>
    <w:p w:rsidR="009B7241" w:rsidRPr="009B7241"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ind w:firstLine="851"/>
        <w:jc w:val="both"/>
        <w:rPr>
          <w:sz w:val="28"/>
          <w:szCs w:val="28"/>
        </w:rPr>
      </w:pPr>
      <w:bookmarkStart w:id="7" w:name="sub_1001"/>
      <w:r w:rsidRPr="009B7241">
        <w:rPr>
          <w:sz w:val="28"/>
          <w:szCs w:val="28"/>
        </w:rPr>
        <w:t>1. </w:t>
      </w:r>
      <w:proofErr w:type="gramStart"/>
      <w:r w:rsidRPr="009B7241">
        <w:rPr>
          <w:sz w:val="28"/>
          <w:szCs w:val="28"/>
        </w:rPr>
        <w:t xml:space="preserve">Настоящая Методика проведения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 связи, информационных технологий и массовых коммуникаций по Чувашской Республике – Чувашии (далее – Методика) определяет в соответствии с </w:t>
      </w:r>
      <w:hyperlink r:id="rId8" w:history="1">
        <w:r w:rsidRPr="009B7241">
          <w:rPr>
            <w:bCs/>
            <w:sz w:val="28"/>
            <w:szCs w:val="28"/>
          </w:rPr>
          <w:t>Федеральным законом</w:t>
        </w:r>
      </w:hyperlink>
      <w:r w:rsidRPr="009B7241">
        <w:rPr>
          <w:sz w:val="28"/>
          <w:szCs w:val="28"/>
        </w:rPr>
        <w:t xml:space="preserve"> от 27.07.2004   № 79-ФЗ «О государственной гражданской службе Российской Федерации» (далее - Федеральный закон) организацию и порядок проведения конкурса на замещение вакантной должности</w:t>
      </w:r>
      <w:proofErr w:type="gramEnd"/>
      <w:r w:rsidRPr="009B7241">
        <w:rPr>
          <w:sz w:val="28"/>
          <w:szCs w:val="28"/>
        </w:rPr>
        <w:t xml:space="preserve"> федеральной государственной гражданской службы (далее - должность гражданской службы) в Управлении Федеральной службы по надзору в сфере связи, информационных технологий и массовых коммуникаций по Чувашской Республике – Чувашии (далее – Управление).</w:t>
      </w:r>
    </w:p>
    <w:p w:rsidR="009B7241" w:rsidRPr="009B7241" w:rsidRDefault="009B7241" w:rsidP="009B7241">
      <w:pPr>
        <w:widowControl w:val="0"/>
        <w:autoSpaceDE w:val="0"/>
        <w:autoSpaceDN w:val="0"/>
        <w:adjustRightInd w:val="0"/>
        <w:ind w:firstLine="851"/>
        <w:jc w:val="both"/>
        <w:rPr>
          <w:sz w:val="28"/>
          <w:szCs w:val="28"/>
        </w:rPr>
      </w:pPr>
      <w:bookmarkStart w:id="8" w:name="sub_1002"/>
      <w:bookmarkEnd w:id="7"/>
      <w:r w:rsidRPr="009B7241">
        <w:rPr>
          <w:sz w:val="28"/>
          <w:szCs w:val="28"/>
        </w:rPr>
        <w:t>2. Основными задачами проведения конкурса на замещение вакантной должности гражданской службы в Управлении (далее – конкурс) являются:</w:t>
      </w:r>
    </w:p>
    <w:bookmarkEnd w:id="8"/>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обеспечение конституционного права граждан Российской Федерации на равный доступ к гражданской службе;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обеспечение права федеральных государственных гражданских служащих Управления (далее – гражданские служащие) на должностной рост на конкурсной основе;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формирование кадрового резерва Управления для замещения должностей гражданской службы;</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отбор и формирование на конкурсной основе высокопрофессионального кадрового состава Управления;</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совершенствование работы по подбору и расстановке кадров.</w:t>
      </w:r>
    </w:p>
    <w:p w:rsidR="009B7241" w:rsidRPr="009B7241" w:rsidRDefault="009B7241" w:rsidP="009B7241">
      <w:pPr>
        <w:widowControl w:val="0"/>
        <w:autoSpaceDE w:val="0"/>
        <w:autoSpaceDN w:val="0"/>
        <w:adjustRightInd w:val="0"/>
        <w:ind w:firstLine="851"/>
        <w:jc w:val="both"/>
        <w:rPr>
          <w:sz w:val="28"/>
          <w:szCs w:val="28"/>
        </w:rPr>
      </w:pPr>
      <w:bookmarkStart w:id="9" w:name="sub_1003"/>
      <w:r w:rsidRPr="009B7241">
        <w:rPr>
          <w:sz w:val="28"/>
          <w:szCs w:val="28"/>
        </w:rP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bookmarkEnd w:id="9"/>
    <w:p w:rsidR="009B7241" w:rsidRPr="009B7241"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bookmarkStart w:id="10" w:name="sub_1200"/>
      <w:r w:rsidRPr="009B7241">
        <w:rPr>
          <w:b/>
          <w:bCs/>
          <w:color w:val="26282F"/>
          <w:sz w:val="28"/>
          <w:szCs w:val="28"/>
        </w:rPr>
        <w:t>II. Организация проведения конкурса</w:t>
      </w:r>
    </w:p>
    <w:bookmarkEnd w:id="10"/>
    <w:p w:rsidR="009B7241" w:rsidRPr="009B7241"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ind w:firstLine="851"/>
        <w:jc w:val="both"/>
        <w:rPr>
          <w:sz w:val="28"/>
          <w:szCs w:val="28"/>
        </w:rPr>
      </w:pPr>
      <w:bookmarkStart w:id="11" w:name="sub_1004"/>
      <w:r w:rsidRPr="009B7241">
        <w:rPr>
          <w:sz w:val="28"/>
          <w:szCs w:val="28"/>
        </w:rPr>
        <w:t>4.</w:t>
      </w:r>
      <w:r w:rsidRPr="009B7241">
        <w:rPr>
          <w:rFonts w:ascii="Arial" w:hAnsi="Arial" w:cs="Arial"/>
        </w:rPr>
        <w:t> </w:t>
      </w:r>
      <w:r w:rsidRPr="009B7241">
        <w:rPr>
          <w:sz w:val="28"/>
          <w:szCs w:val="28"/>
        </w:rPr>
        <w:t>Для проведения конкурса в Управлении образуется комиссия по проведению конкурса на замещение вакантной должности федеральной государственной гражданской службы в Управлении (далее - Комиссия).</w:t>
      </w:r>
    </w:p>
    <w:p w:rsidR="009B7241" w:rsidRPr="009B7241" w:rsidRDefault="009B7241" w:rsidP="009B7241">
      <w:pPr>
        <w:widowControl w:val="0"/>
        <w:autoSpaceDE w:val="0"/>
        <w:autoSpaceDN w:val="0"/>
        <w:adjustRightInd w:val="0"/>
        <w:ind w:firstLine="851"/>
        <w:jc w:val="both"/>
        <w:rPr>
          <w:sz w:val="28"/>
          <w:szCs w:val="28"/>
        </w:rPr>
      </w:pPr>
      <w:bookmarkStart w:id="12" w:name="sub_1005"/>
      <w:bookmarkEnd w:id="11"/>
      <w:r w:rsidRPr="009B7241">
        <w:rPr>
          <w:sz w:val="28"/>
          <w:szCs w:val="28"/>
        </w:rPr>
        <w:lastRenderedPageBreak/>
        <w:t xml:space="preserve">5. Количественный и персональный состав Комиссии утверждается приказом Управления с учетом требований </w:t>
      </w:r>
      <w:hyperlink r:id="rId9" w:history="1">
        <w:r w:rsidRPr="009B7241">
          <w:rPr>
            <w:bCs/>
            <w:sz w:val="28"/>
            <w:szCs w:val="28"/>
          </w:rPr>
          <w:t>статьи 22</w:t>
        </w:r>
      </w:hyperlink>
      <w:r w:rsidRPr="009B7241">
        <w:rPr>
          <w:sz w:val="28"/>
          <w:szCs w:val="28"/>
        </w:rPr>
        <w:t xml:space="preserve"> Федерального закона.</w:t>
      </w:r>
    </w:p>
    <w:p w:rsidR="009B7241" w:rsidRPr="009B7241" w:rsidRDefault="009B7241" w:rsidP="009B7241">
      <w:pPr>
        <w:widowControl w:val="0"/>
        <w:autoSpaceDE w:val="0"/>
        <w:autoSpaceDN w:val="0"/>
        <w:adjustRightInd w:val="0"/>
        <w:ind w:firstLine="851"/>
        <w:jc w:val="both"/>
        <w:rPr>
          <w:sz w:val="28"/>
          <w:szCs w:val="28"/>
        </w:rPr>
      </w:pPr>
      <w:bookmarkStart w:id="13" w:name="sub_1006"/>
      <w:bookmarkEnd w:id="12"/>
      <w:r w:rsidRPr="009B7241">
        <w:rPr>
          <w:sz w:val="28"/>
          <w:szCs w:val="28"/>
        </w:rPr>
        <w:t>6. Комиссия состоит из председателя, заместителя председателя, секретаря и членов Комиссии.</w:t>
      </w:r>
    </w:p>
    <w:bookmarkEnd w:id="13"/>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Секретарь Комиссии обеспечивает ее работу.</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B7241" w:rsidRPr="009B7241" w:rsidRDefault="009B7241" w:rsidP="009B7241">
      <w:pPr>
        <w:widowControl w:val="0"/>
        <w:autoSpaceDE w:val="0"/>
        <w:autoSpaceDN w:val="0"/>
        <w:adjustRightInd w:val="0"/>
        <w:ind w:firstLine="851"/>
        <w:jc w:val="both"/>
        <w:rPr>
          <w:sz w:val="28"/>
          <w:szCs w:val="28"/>
        </w:rPr>
      </w:pPr>
      <w:bookmarkStart w:id="14" w:name="sub_1007"/>
      <w:r w:rsidRPr="009B7241">
        <w:rPr>
          <w:sz w:val="28"/>
          <w:szCs w:val="28"/>
        </w:rPr>
        <w:t xml:space="preserve">7. </w:t>
      </w:r>
      <w:proofErr w:type="gramStart"/>
      <w:r w:rsidRPr="009B7241">
        <w:rPr>
          <w:sz w:val="28"/>
          <w:szCs w:val="28"/>
        </w:rPr>
        <w:t>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w:t>
      </w:r>
      <w:proofErr w:type="gramEnd"/>
      <w:r w:rsidRPr="009B7241">
        <w:rPr>
          <w:sz w:val="28"/>
          <w:szCs w:val="28"/>
        </w:rPr>
        <w:t xml:space="preserve">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bookmarkEnd w:id="14"/>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В состав Комиссии в федеральном органе исполнительной власти, при котором в соответствии со </w:t>
      </w:r>
      <w:hyperlink r:id="rId10" w:history="1">
        <w:r w:rsidRPr="009B7241">
          <w:rPr>
            <w:bCs/>
            <w:sz w:val="28"/>
            <w:szCs w:val="28"/>
          </w:rPr>
          <w:t>статьей 20</w:t>
        </w:r>
      </w:hyperlink>
      <w:r w:rsidRPr="009B7241">
        <w:rPr>
          <w:sz w:val="28"/>
          <w:szCs w:val="28"/>
        </w:rPr>
        <w:t xml:space="preserve"> Федерального закона от 04.04.2005 № 32-ФЗ «Об Общественной палате Российской Федерации» образован общественный совет, наряду с лицами, названными в </w:t>
      </w:r>
      <w:hyperlink w:anchor="sub_1007" w:history="1">
        <w:r w:rsidRPr="009B7241">
          <w:rPr>
            <w:bCs/>
            <w:sz w:val="28"/>
            <w:szCs w:val="28"/>
          </w:rPr>
          <w:t>абзаце первом</w:t>
        </w:r>
      </w:hyperlink>
      <w:r w:rsidRPr="009B7241">
        <w:rPr>
          <w:sz w:val="28"/>
          <w:szCs w:val="28"/>
        </w:rP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1" w:history="1">
        <w:r w:rsidRPr="009B7241">
          <w:rPr>
            <w:bCs/>
            <w:sz w:val="28"/>
            <w:szCs w:val="28"/>
          </w:rPr>
          <w:t>законодательства</w:t>
        </w:r>
      </w:hyperlink>
      <w:r w:rsidRPr="009B7241">
        <w:rPr>
          <w:sz w:val="28"/>
          <w:szCs w:val="28"/>
        </w:rPr>
        <w:t xml:space="preserve"> Российской Федерации о государственной тайне.</w:t>
      </w:r>
    </w:p>
    <w:p w:rsidR="009B7241" w:rsidRPr="009B7241" w:rsidRDefault="009B7241" w:rsidP="009B7241">
      <w:pPr>
        <w:widowControl w:val="0"/>
        <w:autoSpaceDE w:val="0"/>
        <w:autoSpaceDN w:val="0"/>
        <w:adjustRightInd w:val="0"/>
        <w:ind w:firstLine="851"/>
        <w:jc w:val="both"/>
        <w:rPr>
          <w:sz w:val="28"/>
          <w:szCs w:val="28"/>
        </w:rPr>
      </w:pPr>
      <w:bookmarkStart w:id="15" w:name="sub_1008"/>
      <w:r w:rsidRPr="009B7241">
        <w:rPr>
          <w:sz w:val="28"/>
          <w:szCs w:val="28"/>
        </w:rPr>
        <w:t xml:space="preserve">8. Решение об объявлении конкурса принимается руководителем Управления или уполномоченным должностным лицом при наличии вакантных должностей гражданской службы, замещение которых, в соответствии со </w:t>
      </w:r>
      <w:hyperlink r:id="rId12" w:history="1">
        <w:r w:rsidRPr="009B7241">
          <w:rPr>
            <w:bCs/>
            <w:sz w:val="28"/>
            <w:szCs w:val="28"/>
          </w:rPr>
          <w:t>статьей 22</w:t>
        </w:r>
      </w:hyperlink>
      <w:r w:rsidRPr="009B7241">
        <w:rPr>
          <w:sz w:val="28"/>
          <w:szCs w:val="28"/>
        </w:rPr>
        <w:t xml:space="preserve"> Федерального закона, проводится на конкурсной основе, и оформляется приказом Управления.</w:t>
      </w:r>
    </w:p>
    <w:p w:rsidR="009B7241" w:rsidRPr="009B7241" w:rsidRDefault="009B7241" w:rsidP="009B7241">
      <w:pPr>
        <w:widowControl w:val="0"/>
        <w:autoSpaceDE w:val="0"/>
        <w:autoSpaceDN w:val="0"/>
        <w:adjustRightInd w:val="0"/>
        <w:ind w:firstLine="851"/>
        <w:jc w:val="both"/>
        <w:rPr>
          <w:sz w:val="28"/>
          <w:szCs w:val="28"/>
        </w:rPr>
      </w:pPr>
      <w:bookmarkStart w:id="16" w:name="sub_1009"/>
      <w:bookmarkEnd w:id="15"/>
      <w:r w:rsidRPr="009B7241">
        <w:rPr>
          <w:sz w:val="28"/>
          <w:szCs w:val="28"/>
        </w:rPr>
        <w:t xml:space="preserve">9. Конкурс на замещение вакантной должности гражданской службы в соответствии со </w:t>
      </w:r>
      <w:hyperlink r:id="rId13" w:history="1">
        <w:r w:rsidRPr="009B7241">
          <w:rPr>
            <w:bCs/>
            <w:sz w:val="28"/>
            <w:szCs w:val="28"/>
          </w:rPr>
          <w:t>статьей 22</w:t>
        </w:r>
      </w:hyperlink>
      <w:r w:rsidRPr="009B7241">
        <w:rPr>
          <w:sz w:val="28"/>
          <w:szCs w:val="28"/>
        </w:rPr>
        <w:t xml:space="preserve"> Федерального закона не проводится:</w:t>
      </w:r>
    </w:p>
    <w:p w:rsidR="009B7241" w:rsidRPr="009B7241" w:rsidRDefault="009B7241" w:rsidP="009B7241">
      <w:pPr>
        <w:widowControl w:val="0"/>
        <w:autoSpaceDE w:val="0"/>
        <w:autoSpaceDN w:val="0"/>
        <w:adjustRightInd w:val="0"/>
        <w:ind w:firstLine="851"/>
        <w:jc w:val="both"/>
        <w:rPr>
          <w:sz w:val="28"/>
          <w:szCs w:val="28"/>
        </w:rPr>
      </w:pPr>
      <w:bookmarkStart w:id="17" w:name="sub_1091"/>
      <w:bookmarkEnd w:id="16"/>
      <w:r w:rsidRPr="009B7241">
        <w:rPr>
          <w:sz w:val="28"/>
          <w:szCs w:val="28"/>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9B7241" w:rsidRPr="009B7241" w:rsidRDefault="009B7241" w:rsidP="009B7241">
      <w:pPr>
        <w:widowControl w:val="0"/>
        <w:autoSpaceDE w:val="0"/>
        <w:autoSpaceDN w:val="0"/>
        <w:adjustRightInd w:val="0"/>
        <w:ind w:firstLine="851"/>
        <w:jc w:val="both"/>
        <w:rPr>
          <w:sz w:val="28"/>
          <w:szCs w:val="28"/>
        </w:rPr>
      </w:pPr>
      <w:bookmarkStart w:id="18" w:name="sub_1092"/>
      <w:bookmarkEnd w:id="17"/>
      <w:r w:rsidRPr="009B7241">
        <w:rPr>
          <w:sz w:val="28"/>
          <w:szCs w:val="28"/>
        </w:rPr>
        <w:lastRenderedPageBreak/>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B7241" w:rsidRPr="009B7241" w:rsidRDefault="009B7241" w:rsidP="009B7241">
      <w:pPr>
        <w:widowControl w:val="0"/>
        <w:autoSpaceDE w:val="0"/>
        <w:autoSpaceDN w:val="0"/>
        <w:adjustRightInd w:val="0"/>
        <w:ind w:firstLine="851"/>
        <w:jc w:val="both"/>
        <w:rPr>
          <w:sz w:val="28"/>
          <w:szCs w:val="28"/>
        </w:rPr>
      </w:pPr>
      <w:bookmarkStart w:id="19" w:name="sub_1093"/>
      <w:bookmarkEnd w:id="18"/>
      <w:r w:rsidRPr="009B7241">
        <w:rPr>
          <w:sz w:val="28"/>
          <w:szCs w:val="28"/>
        </w:rPr>
        <w:t>в) при заключении срочного служебного контракта;</w:t>
      </w:r>
    </w:p>
    <w:p w:rsidR="009B7241" w:rsidRPr="009B7241" w:rsidRDefault="009B7241" w:rsidP="009B7241">
      <w:pPr>
        <w:widowControl w:val="0"/>
        <w:autoSpaceDE w:val="0"/>
        <w:autoSpaceDN w:val="0"/>
        <w:adjustRightInd w:val="0"/>
        <w:ind w:firstLine="851"/>
        <w:jc w:val="both"/>
        <w:rPr>
          <w:sz w:val="28"/>
          <w:szCs w:val="28"/>
        </w:rPr>
      </w:pPr>
      <w:bookmarkStart w:id="20" w:name="sub_1094"/>
      <w:bookmarkEnd w:id="19"/>
      <w:r w:rsidRPr="009B7241">
        <w:rPr>
          <w:sz w:val="28"/>
          <w:szCs w:val="28"/>
        </w:rPr>
        <w:t xml:space="preserve">г) при назначении гражданского служащего на иную должность гражданской службы в случаях, предусмотренных </w:t>
      </w:r>
      <w:hyperlink r:id="rId14" w:history="1">
        <w:r w:rsidRPr="009B7241">
          <w:rPr>
            <w:bCs/>
            <w:sz w:val="28"/>
            <w:szCs w:val="28"/>
          </w:rPr>
          <w:t>частью 2 статьи 28</w:t>
        </w:r>
      </w:hyperlink>
      <w:r w:rsidRPr="009B7241">
        <w:rPr>
          <w:b/>
          <w:sz w:val="28"/>
          <w:szCs w:val="28"/>
        </w:rPr>
        <w:t xml:space="preserve">, </w:t>
      </w:r>
      <w:hyperlink r:id="rId15" w:history="1">
        <w:r w:rsidRPr="009B7241">
          <w:rPr>
            <w:bCs/>
            <w:sz w:val="28"/>
            <w:szCs w:val="28"/>
          </w:rPr>
          <w:t>частью 1 статьи 31</w:t>
        </w:r>
      </w:hyperlink>
      <w:r w:rsidRPr="009B7241">
        <w:rPr>
          <w:b/>
          <w:sz w:val="28"/>
          <w:szCs w:val="28"/>
        </w:rPr>
        <w:t xml:space="preserve"> </w:t>
      </w:r>
      <w:r w:rsidRPr="009B7241">
        <w:rPr>
          <w:sz w:val="28"/>
          <w:szCs w:val="28"/>
        </w:rPr>
        <w:t>и</w:t>
      </w:r>
      <w:r w:rsidRPr="009B7241">
        <w:rPr>
          <w:b/>
          <w:sz w:val="28"/>
          <w:szCs w:val="28"/>
        </w:rPr>
        <w:t xml:space="preserve"> </w:t>
      </w:r>
      <w:hyperlink r:id="rId16" w:history="1">
        <w:r w:rsidRPr="009B7241">
          <w:rPr>
            <w:bCs/>
            <w:sz w:val="28"/>
            <w:szCs w:val="28"/>
          </w:rPr>
          <w:t>частью 9 статьи 60.1</w:t>
        </w:r>
      </w:hyperlink>
      <w:r w:rsidRPr="009B7241">
        <w:rPr>
          <w:sz w:val="28"/>
          <w:szCs w:val="28"/>
        </w:rPr>
        <w:t xml:space="preserve"> Федерального закона;</w:t>
      </w:r>
    </w:p>
    <w:p w:rsidR="009B7241" w:rsidRPr="009B7241" w:rsidRDefault="009B7241" w:rsidP="009B7241">
      <w:pPr>
        <w:widowControl w:val="0"/>
        <w:autoSpaceDE w:val="0"/>
        <w:autoSpaceDN w:val="0"/>
        <w:adjustRightInd w:val="0"/>
        <w:ind w:firstLine="851"/>
        <w:jc w:val="both"/>
        <w:rPr>
          <w:sz w:val="28"/>
          <w:szCs w:val="28"/>
        </w:rPr>
      </w:pPr>
      <w:bookmarkStart w:id="21" w:name="sub_1095"/>
      <w:bookmarkEnd w:id="20"/>
      <w:r w:rsidRPr="009B7241">
        <w:rPr>
          <w:sz w:val="28"/>
          <w:szCs w:val="28"/>
        </w:rPr>
        <w:t>д) при назначении на должность гражданской службы гражданского служащего (гражданина), включенного в кадровый резерв на гражданской службе.</w:t>
      </w:r>
    </w:p>
    <w:p w:rsidR="009B7241" w:rsidRPr="009B7241" w:rsidRDefault="009B7241" w:rsidP="009B7241">
      <w:pPr>
        <w:widowControl w:val="0"/>
        <w:autoSpaceDE w:val="0"/>
        <w:autoSpaceDN w:val="0"/>
        <w:adjustRightInd w:val="0"/>
        <w:ind w:firstLine="851"/>
        <w:jc w:val="both"/>
        <w:rPr>
          <w:sz w:val="28"/>
          <w:szCs w:val="28"/>
        </w:rPr>
      </w:pPr>
      <w:bookmarkStart w:id="22" w:name="sub_1010"/>
      <w:bookmarkEnd w:id="21"/>
      <w:r w:rsidRPr="009B7241">
        <w:rPr>
          <w:sz w:val="28"/>
          <w:szCs w:val="28"/>
        </w:rPr>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proofErr w:type="spellStart"/>
      <w:r w:rsidRPr="009B7241">
        <w:rPr>
          <w:sz w:val="28"/>
          <w:szCs w:val="28"/>
        </w:rPr>
        <w:t>Роскомнадзора</w:t>
      </w:r>
      <w:proofErr w:type="spellEnd"/>
      <w:r w:rsidRPr="009B7241">
        <w:rPr>
          <w:sz w:val="28"/>
          <w:szCs w:val="28"/>
        </w:rPr>
        <w:t>.</w:t>
      </w:r>
    </w:p>
    <w:p w:rsidR="009B7241" w:rsidRPr="009B7241" w:rsidRDefault="009B7241" w:rsidP="009B7241">
      <w:pPr>
        <w:widowControl w:val="0"/>
        <w:autoSpaceDE w:val="0"/>
        <w:autoSpaceDN w:val="0"/>
        <w:adjustRightInd w:val="0"/>
        <w:ind w:firstLine="851"/>
        <w:jc w:val="both"/>
        <w:rPr>
          <w:sz w:val="28"/>
          <w:szCs w:val="28"/>
        </w:rPr>
      </w:pPr>
      <w:bookmarkStart w:id="23" w:name="sub_1011"/>
      <w:bookmarkEnd w:id="22"/>
      <w:r w:rsidRPr="009B7241">
        <w:rPr>
          <w:sz w:val="28"/>
          <w:szCs w:val="28"/>
        </w:rPr>
        <w:t>11. </w:t>
      </w:r>
      <w:proofErr w:type="gramStart"/>
      <w:r w:rsidRPr="009B7241">
        <w:rPr>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17" w:history="1">
        <w:r w:rsidRPr="009B7241">
          <w:rPr>
            <w:bCs/>
            <w:sz w:val="28"/>
            <w:szCs w:val="28"/>
          </w:rPr>
          <w:t>законодательством</w:t>
        </w:r>
      </w:hyperlink>
      <w:r w:rsidRPr="009B7241">
        <w:rPr>
          <w:sz w:val="28"/>
          <w:szCs w:val="28"/>
        </w:rP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bookmarkEnd w:id="23"/>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B7241" w:rsidRPr="009B7241" w:rsidRDefault="009B7241" w:rsidP="009B7241">
      <w:pPr>
        <w:widowControl w:val="0"/>
        <w:autoSpaceDE w:val="0"/>
        <w:autoSpaceDN w:val="0"/>
        <w:adjustRightInd w:val="0"/>
        <w:ind w:firstLine="851"/>
        <w:jc w:val="both"/>
        <w:rPr>
          <w:sz w:val="28"/>
          <w:szCs w:val="28"/>
        </w:rPr>
      </w:pPr>
      <w:bookmarkStart w:id="24" w:name="sub_1012"/>
      <w:r w:rsidRPr="009B7241">
        <w:rPr>
          <w:sz w:val="28"/>
          <w:szCs w:val="28"/>
        </w:rPr>
        <w:t>12. Конкурс проводится в два этапа.</w:t>
      </w:r>
    </w:p>
    <w:p w:rsidR="009B7241" w:rsidRPr="009B7241" w:rsidRDefault="009B7241" w:rsidP="009B7241">
      <w:pPr>
        <w:widowControl w:val="0"/>
        <w:autoSpaceDE w:val="0"/>
        <w:autoSpaceDN w:val="0"/>
        <w:adjustRightInd w:val="0"/>
        <w:ind w:firstLine="851"/>
        <w:jc w:val="both"/>
        <w:rPr>
          <w:sz w:val="28"/>
          <w:szCs w:val="28"/>
        </w:rPr>
      </w:pPr>
      <w:bookmarkStart w:id="25" w:name="sub_1013"/>
      <w:bookmarkEnd w:id="24"/>
      <w:r w:rsidRPr="009B7241">
        <w:rPr>
          <w:sz w:val="28"/>
          <w:szCs w:val="28"/>
        </w:rPr>
        <w:t>13. На первом этапе отдел организационной, правовой работы и кадров Управления организует:</w:t>
      </w:r>
    </w:p>
    <w:p w:rsidR="009B7241" w:rsidRPr="009B7241" w:rsidRDefault="009B7241" w:rsidP="009B7241">
      <w:pPr>
        <w:widowControl w:val="0"/>
        <w:autoSpaceDE w:val="0"/>
        <w:autoSpaceDN w:val="0"/>
        <w:adjustRightInd w:val="0"/>
        <w:ind w:firstLine="851"/>
        <w:jc w:val="both"/>
        <w:rPr>
          <w:sz w:val="28"/>
          <w:szCs w:val="28"/>
        </w:rPr>
      </w:pPr>
      <w:bookmarkStart w:id="26" w:name="sub_1131"/>
      <w:bookmarkEnd w:id="25"/>
      <w:r w:rsidRPr="009B7241">
        <w:rPr>
          <w:sz w:val="28"/>
          <w:szCs w:val="28"/>
        </w:rPr>
        <w:t>а) подготовку и размещение объявления о приеме документов для участия в конкурсе на официальном сайте Управления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 Объявление о приеме документов для участия в конкурсе и информация о конкурсе также может публиковаться в периодическом печатном издании.</w:t>
      </w:r>
    </w:p>
    <w:p w:rsidR="009B7241" w:rsidRPr="009B7241" w:rsidRDefault="009B7241" w:rsidP="009B7241">
      <w:pPr>
        <w:widowControl w:val="0"/>
        <w:autoSpaceDE w:val="0"/>
        <w:autoSpaceDN w:val="0"/>
        <w:adjustRightInd w:val="0"/>
        <w:ind w:firstLine="851"/>
        <w:jc w:val="both"/>
        <w:rPr>
          <w:sz w:val="28"/>
          <w:szCs w:val="28"/>
        </w:rPr>
      </w:pPr>
      <w:bookmarkStart w:id="27" w:name="sub_1132"/>
      <w:bookmarkEnd w:id="26"/>
      <w:r w:rsidRPr="009B7241">
        <w:rPr>
          <w:sz w:val="28"/>
          <w:szCs w:val="28"/>
        </w:rPr>
        <w:t>б) проверку документов и достоверности сведений, представленных гражданином.</w:t>
      </w:r>
    </w:p>
    <w:p w:rsidR="009B7241" w:rsidRPr="009B7241" w:rsidRDefault="009B7241" w:rsidP="009B7241">
      <w:pPr>
        <w:widowControl w:val="0"/>
        <w:autoSpaceDE w:val="0"/>
        <w:autoSpaceDN w:val="0"/>
        <w:adjustRightInd w:val="0"/>
        <w:ind w:firstLine="851"/>
        <w:jc w:val="both"/>
        <w:rPr>
          <w:sz w:val="28"/>
          <w:szCs w:val="28"/>
        </w:rPr>
      </w:pPr>
      <w:bookmarkStart w:id="28" w:name="sub_1014"/>
      <w:bookmarkEnd w:id="27"/>
      <w:r w:rsidRPr="009B7241">
        <w:rPr>
          <w:sz w:val="28"/>
          <w:szCs w:val="28"/>
        </w:rPr>
        <w:t>14. На официальном сайте Управления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9B7241" w:rsidRPr="009B7241" w:rsidRDefault="009B7241" w:rsidP="009B7241">
      <w:pPr>
        <w:widowControl w:val="0"/>
        <w:autoSpaceDE w:val="0"/>
        <w:autoSpaceDN w:val="0"/>
        <w:adjustRightInd w:val="0"/>
        <w:ind w:firstLine="851"/>
        <w:jc w:val="both"/>
        <w:rPr>
          <w:sz w:val="28"/>
          <w:szCs w:val="28"/>
        </w:rPr>
      </w:pPr>
      <w:bookmarkStart w:id="29" w:name="sub_1141"/>
      <w:bookmarkEnd w:id="28"/>
      <w:r w:rsidRPr="009B7241">
        <w:rPr>
          <w:sz w:val="28"/>
          <w:szCs w:val="28"/>
        </w:rPr>
        <w:t>а) наименование вакантной должности гражданской службы;</w:t>
      </w:r>
    </w:p>
    <w:p w:rsidR="009B7241" w:rsidRPr="009B7241" w:rsidRDefault="009B7241" w:rsidP="009B7241">
      <w:pPr>
        <w:widowControl w:val="0"/>
        <w:autoSpaceDE w:val="0"/>
        <w:autoSpaceDN w:val="0"/>
        <w:adjustRightInd w:val="0"/>
        <w:ind w:firstLine="851"/>
        <w:jc w:val="both"/>
        <w:rPr>
          <w:sz w:val="28"/>
          <w:szCs w:val="28"/>
        </w:rPr>
      </w:pPr>
      <w:bookmarkStart w:id="30" w:name="sub_1142"/>
      <w:bookmarkEnd w:id="29"/>
      <w:r w:rsidRPr="009B7241">
        <w:rPr>
          <w:sz w:val="28"/>
          <w:szCs w:val="28"/>
        </w:rPr>
        <w:t>б) требования, предъявляемые к претенденту на замещение этой должности;</w:t>
      </w:r>
    </w:p>
    <w:p w:rsidR="009B7241" w:rsidRPr="009B7241" w:rsidRDefault="009B7241" w:rsidP="009B7241">
      <w:pPr>
        <w:widowControl w:val="0"/>
        <w:autoSpaceDE w:val="0"/>
        <w:autoSpaceDN w:val="0"/>
        <w:adjustRightInd w:val="0"/>
        <w:ind w:firstLine="851"/>
        <w:jc w:val="both"/>
        <w:rPr>
          <w:sz w:val="28"/>
          <w:szCs w:val="28"/>
        </w:rPr>
      </w:pPr>
      <w:bookmarkStart w:id="31" w:name="sub_1143"/>
      <w:bookmarkEnd w:id="30"/>
      <w:r w:rsidRPr="009B7241">
        <w:rPr>
          <w:sz w:val="28"/>
          <w:szCs w:val="28"/>
        </w:rPr>
        <w:t>в) условия прохождения гражданской службы;</w:t>
      </w:r>
    </w:p>
    <w:p w:rsidR="009B7241" w:rsidRPr="009B7241" w:rsidRDefault="009B7241" w:rsidP="009B7241">
      <w:pPr>
        <w:widowControl w:val="0"/>
        <w:autoSpaceDE w:val="0"/>
        <w:autoSpaceDN w:val="0"/>
        <w:adjustRightInd w:val="0"/>
        <w:ind w:firstLine="851"/>
        <w:jc w:val="both"/>
        <w:rPr>
          <w:sz w:val="28"/>
          <w:szCs w:val="28"/>
        </w:rPr>
      </w:pPr>
      <w:bookmarkStart w:id="32" w:name="sub_1144"/>
      <w:bookmarkEnd w:id="31"/>
      <w:r w:rsidRPr="009B7241">
        <w:rPr>
          <w:sz w:val="28"/>
          <w:szCs w:val="28"/>
        </w:rPr>
        <w:t>г) перечень, а также место и время приема документов, подлежащих представлению для участия в конкурсе;</w:t>
      </w:r>
    </w:p>
    <w:p w:rsidR="009B7241" w:rsidRPr="009B7241" w:rsidRDefault="009B7241" w:rsidP="009B7241">
      <w:pPr>
        <w:widowControl w:val="0"/>
        <w:autoSpaceDE w:val="0"/>
        <w:autoSpaceDN w:val="0"/>
        <w:adjustRightInd w:val="0"/>
        <w:ind w:firstLine="851"/>
        <w:jc w:val="both"/>
        <w:rPr>
          <w:sz w:val="28"/>
          <w:szCs w:val="28"/>
        </w:rPr>
      </w:pPr>
      <w:bookmarkStart w:id="33" w:name="sub_1145"/>
      <w:bookmarkEnd w:id="32"/>
      <w:r w:rsidRPr="009B7241">
        <w:rPr>
          <w:sz w:val="28"/>
          <w:szCs w:val="28"/>
        </w:rPr>
        <w:t>д) срок, до истечения которого принимаются документы, представляемые для участия в конкурсе;</w:t>
      </w:r>
    </w:p>
    <w:p w:rsidR="009B7241" w:rsidRPr="009B7241" w:rsidRDefault="009B7241" w:rsidP="009B7241">
      <w:pPr>
        <w:widowControl w:val="0"/>
        <w:autoSpaceDE w:val="0"/>
        <w:autoSpaceDN w:val="0"/>
        <w:adjustRightInd w:val="0"/>
        <w:ind w:firstLine="851"/>
        <w:jc w:val="both"/>
        <w:rPr>
          <w:sz w:val="28"/>
          <w:szCs w:val="28"/>
        </w:rPr>
      </w:pPr>
      <w:bookmarkStart w:id="34" w:name="sub_1146"/>
      <w:bookmarkEnd w:id="33"/>
      <w:r w:rsidRPr="009B7241">
        <w:rPr>
          <w:sz w:val="28"/>
          <w:szCs w:val="28"/>
        </w:rPr>
        <w:t>е) предполагаемая дата, порядок и место проведения конкурса;</w:t>
      </w:r>
    </w:p>
    <w:p w:rsidR="009B7241" w:rsidRPr="009B7241" w:rsidRDefault="009B7241" w:rsidP="009B7241">
      <w:pPr>
        <w:widowControl w:val="0"/>
        <w:autoSpaceDE w:val="0"/>
        <w:autoSpaceDN w:val="0"/>
        <w:adjustRightInd w:val="0"/>
        <w:ind w:firstLine="851"/>
        <w:jc w:val="both"/>
        <w:rPr>
          <w:sz w:val="28"/>
          <w:szCs w:val="28"/>
        </w:rPr>
      </w:pPr>
      <w:bookmarkStart w:id="35" w:name="sub_1147"/>
      <w:bookmarkEnd w:id="34"/>
      <w:r w:rsidRPr="009B7241">
        <w:rPr>
          <w:sz w:val="28"/>
          <w:szCs w:val="28"/>
        </w:rPr>
        <w:t xml:space="preserve">ж) информация о необходимости оформления допуска к сведениям, </w:t>
      </w:r>
      <w:r w:rsidRPr="009B7241">
        <w:rPr>
          <w:sz w:val="28"/>
          <w:szCs w:val="28"/>
        </w:rPr>
        <w:lastRenderedPageBreak/>
        <w:t>составляющим государственную и иную охраняемую законом тайну;</w:t>
      </w:r>
    </w:p>
    <w:p w:rsidR="009B7241" w:rsidRPr="009B7241" w:rsidRDefault="009B7241" w:rsidP="009B7241">
      <w:pPr>
        <w:widowControl w:val="0"/>
        <w:autoSpaceDE w:val="0"/>
        <w:autoSpaceDN w:val="0"/>
        <w:adjustRightInd w:val="0"/>
        <w:ind w:firstLine="851"/>
        <w:jc w:val="both"/>
        <w:rPr>
          <w:sz w:val="28"/>
          <w:szCs w:val="28"/>
        </w:rPr>
      </w:pPr>
      <w:bookmarkStart w:id="36" w:name="sub_1148"/>
      <w:bookmarkEnd w:id="35"/>
      <w:r w:rsidRPr="009B7241">
        <w:rPr>
          <w:sz w:val="28"/>
          <w:szCs w:val="28"/>
        </w:rPr>
        <w:t>з) другие информационные материалы.</w:t>
      </w:r>
    </w:p>
    <w:p w:rsidR="009B7241" w:rsidRPr="009B7241" w:rsidRDefault="009B7241" w:rsidP="009B7241">
      <w:pPr>
        <w:widowControl w:val="0"/>
        <w:autoSpaceDE w:val="0"/>
        <w:autoSpaceDN w:val="0"/>
        <w:adjustRightInd w:val="0"/>
        <w:ind w:firstLine="851"/>
        <w:jc w:val="both"/>
        <w:rPr>
          <w:sz w:val="28"/>
          <w:szCs w:val="28"/>
        </w:rPr>
      </w:pPr>
      <w:bookmarkStart w:id="37" w:name="sub_1015"/>
      <w:bookmarkEnd w:id="36"/>
      <w:r w:rsidRPr="009B7241">
        <w:rPr>
          <w:sz w:val="28"/>
          <w:szCs w:val="28"/>
        </w:rPr>
        <w:t>15. Гражданин Российской Федерации, изъявивший желание участвовать в конкурсе, представляет в отдел организационной, правовой работы и кадров следующие документы:</w:t>
      </w:r>
    </w:p>
    <w:p w:rsidR="009B7241" w:rsidRPr="009B7241" w:rsidRDefault="009B7241" w:rsidP="009B7241">
      <w:pPr>
        <w:widowControl w:val="0"/>
        <w:autoSpaceDE w:val="0"/>
        <w:autoSpaceDN w:val="0"/>
        <w:adjustRightInd w:val="0"/>
        <w:ind w:firstLine="851"/>
        <w:jc w:val="both"/>
        <w:rPr>
          <w:sz w:val="28"/>
          <w:szCs w:val="28"/>
        </w:rPr>
      </w:pPr>
      <w:bookmarkStart w:id="38" w:name="sub_1151"/>
      <w:bookmarkEnd w:id="37"/>
      <w:r w:rsidRPr="009B7241">
        <w:rPr>
          <w:sz w:val="28"/>
          <w:szCs w:val="28"/>
        </w:rPr>
        <w:t>а) личное заявление;</w:t>
      </w:r>
    </w:p>
    <w:p w:rsidR="009B7241" w:rsidRPr="009B7241" w:rsidRDefault="009B7241" w:rsidP="009B7241">
      <w:pPr>
        <w:widowControl w:val="0"/>
        <w:autoSpaceDE w:val="0"/>
        <w:autoSpaceDN w:val="0"/>
        <w:adjustRightInd w:val="0"/>
        <w:ind w:firstLine="851"/>
        <w:jc w:val="both"/>
        <w:rPr>
          <w:sz w:val="28"/>
          <w:szCs w:val="28"/>
        </w:rPr>
      </w:pPr>
      <w:bookmarkStart w:id="39" w:name="sub_1152"/>
      <w:bookmarkEnd w:id="38"/>
      <w:proofErr w:type="gramStart"/>
      <w:r w:rsidRPr="009B7241">
        <w:rPr>
          <w:sz w:val="28"/>
          <w:szCs w:val="28"/>
        </w:rPr>
        <w:t xml:space="preserve">б) собственноручно заполненную и подписанную анкету, </w:t>
      </w:r>
      <w:hyperlink r:id="rId18" w:history="1">
        <w:r w:rsidRPr="009B7241">
          <w:rPr>
            <w:bCs/>
            <w:sz w:val="28"/>
            <w:szCs w:val="28"/>
          </w:rPr>
          <w:t>форма</w:t>
        </w:r>
      </w:hyperlink>
      <w:r w:rsidRPr="009B7241">
        <w:rPr>
          <w:sz w:val="28"/>
          <w:szCs w:val="28"/>
        </w:rPr>
        <w:t xml:space="preserve"> которой утверждена </w:t>
      </w:r>
      <w:hyperlink r:id="rId19" w:history="1">
        <w:r w:rsidRPr="009B7241">
          <w:rPr>
            <w:bCs/>
            <w:sz w:val="28"/>
            <w:szCs w:val="28"/>
          </w:rPr>
          <w:t>распоряжением</w:t>
        </w:r>
      </w:hyperlink>
      <w:r w:rsidRPr="009B7241">
        <w:rPr>
          <w:sz w:val="28"/>
          <w:szCs w:val="28"/>
        </w:rPr>
        <w:t xml:space="preserve">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(4 х 6);</w:t>
      </w:r>
      <w:proofErr w:type="gramEnd"/>
    </w:p>
    <w:p w:rsidR="009B7241" w:rsidRPr="009B7241" w:rsidRDefault="009B7241" w:rsidP="009B7241">
      <w:pPr>
        <w:widowControl w:val="0"/>
        <w:autoSpaceDE w:val="0"/>
        <w:autoSpaceDN w:val="0"/>
        <w:adjustRightInd w:val="0"/>
        <w:ind w:firstLine="851"/>
        <w:jc w:val="both"/>
        <w:rPr>
          <w:sz w:val="28"/>
          <w:szCs w:val="28"/>
        </w:rPr>
      </w:pPr>
      <w:bookmarkStart w:id="40" w:name="sub_1153"/>
      <w:bookmarkEnd w:id="39"/>
      <w:r w:rsidRPr="009B7241">
        <w:rPr>
          <w:sz w:val="28"/>
          <w:szCs w:val="28"/>
        </w:rPr>
        <w:t>в) копию паспорта или заменяющего его документа (соответствующий документ предъявляется лично по прибытии на конкурс);</w:t>
      </w:r>
    </w:p>
    <w:p w:rsidR="009B7241" w:rsidRPr="009B7241" w:rsidRDefault="009B7241" w:rsidP="009B7241">
      <w:pPr>
        <w:widowControl w:val="0"/>
        <w:autoSpaceDE w:val="0"/>
        <w:autoSpaceDN w:val="0"/>
        <w:adjustRightInd w:val="0"/>
        <w:ind w:firstLine="851"/>
        <w:jc w:val="both"/>
        <w:rPr>
          <w:sz w:val="28"/>
          <w:szCs w:val="28"/>
        </w:rPr>
      </w:pPr>
      <w:bookmarkStart w:id="41" w:name="sub_1154"/>
      <w:bookmarkEnd w:id="40"/>
      <w:r w:rsidRPr="009B7241">
        <w:rPr>
          <w:sz w:val="28"/>
          <w:szCs w:val="28"/>
        </w:rPr>
        <w:t>г) документы, подтверждающие необходимое профессиональное образование, квалификацию и стаж работы:</w:t>
      </w:r>
    </w:p>
    <w:bookmarkEnd w:id="41"/>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B7241" w:rsidRPr="009B7241" w:rsidRDefault="009B7241" w:rsidP="009B7241">
      <w:pPr>
        <w:widowControl w:val="0"/>
        <w:autoSpaceDE w:val="0"/>
        <w:autoSpaceDN w:val="0"/>
        <w:adjustRightInd w:val="0"/>
        <w:ind w:firstLine="851"/>
        <w:jc w:val="both"/>
        <w:rPr>
          <w:sz w:val="28"/>
          <w:szCs w:val="28"/>
        </w:rPr>
      </w:pPr>
      <w:bookmarkStart w:id="42" w:name="sub_1155"/>
      <w:r w:rsidRPr="009B7241">
        <w:rPr>
          <w:sz w:val="28"/>
          <w:szCs w:val="28"/>
        </w:rPr>
        <w:t>д) документ об отсутствии у гражданина заболевания, препятствующего поступлению на гражданскую службу или ее прохождению;</w:t>
      </w:r>
    </w:p>
    <w:p w:rsidR="009B7241" w:rsidRPr="009B7241" w:rsidRDefault="009B7241" w:rsidP="009B7241">
      <w:pPr>
        <w:widowControl w:val="0"/>
        <w:autoSpaceDE w:val="0"/>
        <w:autoSpaceDN w:val="0"/>
        <w:adjustRightInd w:val="0"/>
        <w:ind w:firstLine="851"/>
        <w:jc w:val="both"/>
        <w:rPr>
          <w:sz w:val="28"/>
          <w:szCs w:val="28"/>
        </w:rPr>
      </w:pPr>
      <w:bookmarkStart w:id="43" w:name="sub_1156"/>
      <w:bookmarkEnd w:id="42"/>
      <w:r w:rsidRPr="009B7241">
        <w:rPr>
          <w:sz w:val="28"/>
          <w:szCs w:val="28"/>
        </w:rPr>
        <w:t xml:space="preserve">е) иные документы, предусмотренные </w:t>
      </w:r>
      <w:hyperlink r:id="rId20" w:history="1">
        <w:r w:rsidRPr="009B7241">
          <w:rPr>
            <w:bCs/>
            <w:sz w:val="28"/>
            <w:szCs w:val="28"/>
          </w:rPr>
          <w:t>Федеральным законом</w:t>
        </w:r>
      </w:hyperlink>
      <w:r w:rsidRPr="009B7241">
        <w:rPr>
          <w:sz w:val="28"/>
          <w:szCs w:val="28"/>
        </w:rPr>
        <w:t>, другими федеральными законами, указами Президента Российской Федерации и постановлениями Правительства Российской Федерации.</w:t>
      </w:r>
    </w:p>
    <w:p w:rsidR="009B7241" w:rsidRPr="009B7241" w:rsidRDefault="009B7241" w:rsidP="009B7241">
      <w:pPr>
        <w:widowControl w:val="0"/>
        <w:autoSpaceDE w:val="0"/>
        <w:autoSpaceDN w:val="0"/>
        <w:adjustRightInd w:val="0"/>
        <w:ind w:firstLine="851"/>
        <w:jc w:val="both"/>
        <w:rPr>
          <w:sz w:val="28"/>
          <w:szCs w:val="28"/>
        </w:rPr>
      </w:pPr>
      <w:bookmarkStart w:id="44" w:name="sub_1016"/>
      <w:bookmarkEnd w:id="43"/>
      <w:r w:rsidRPr="009B7241">
        <w:rPr>
          <w:sz w:val="28"/>
          <w:szCs w:val="28"/>
        </w:rPr>
        <w:t>16. Гражданский служащий, изъявивший желание участвовать в конкурсе в Управлении, подает заявление на имя представителя нанимателя.</w:t>
      </w:r>
    </w:p>
    <w:bookmarkEnd w:id="44"/>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9B7241" w:rsidRPr="009B7241" w:rsidRDefault="009B7241" w:rsidP="009B7241">
      <w:pPr>
        <w:widowControl w:val="0"/>
        <w:autoSpaceDE w:val="0"/>
        <w:autoSpaceDN w:val="0"/>
        <w:adjustRightInd w:val="0"/>
        <w:ind w:firstLine="851"/>
        <w:jc w:val="both"/>
        <w:rPr>
          <w:sz w:val="28"/>
          <w:szCs w:val="28"/>
        </w:rPr>
      </w:pPr>
      <w:bookmarkStart w:id="45" w:name="sub_1017"/>
      <w:r w:rsidRPr="009B7241">
        <w:rPr>
          <w:sz w:val="28"/>
          <w:szCs w:val="28"/>
        </w:rPr>
        <w:t>17. </w:t>
      </w:r>
      <w:proofErr w:type="gramStart"/>
      <w:r w:rsidRPr="009B7241">
        <w:rPr>
          <w:sz w:val="28"/>
          <w:szCs w:val="28"/>
        </w:rPr>
        <w:t xml:space="preserve">Документы, указанные в </w:t>
      </w:r>
      <w:hyperlink w:anchor="sub_1015" w:history="1">
        <w:r w:rsidRPr="009B7241">
          <w:rPr>
            <w:bCs/>
            <w:sz w:val="28"/>
            <w:szCs w:val="28"/>
          </w:rPr>
          <w:t>пункт</w:t>
        </w:r>
        <w:r w:rsidR="0087121D">
          <w:rPr>
            <w:bCs/>
            <w:sz w:val="28"/>
            <w:szCs w:val="28"/>
          </w:rPr>
          <w:t>е</w:t>
        </w:r>
        <w:r w:rsidRPr="009B7241">
          <w:rPr>
            <w:bCs/>
            <w:sz w:val="28"/>
            <w:szCs w:val="28"/>
          </w:rPr>
          <w:t xml:space="preserve"> 15</w:t>
        </w:r>
      </w:hyperlink>
      <w:r w:rsidRPr="009B7241">
        <w:rPr>
          <w:sz w:val="28"/>
          <w:szCs w:val="28"/>
        </w:rPr>
        <w:t xml:space="preserve"> и </w:t>
      </w:r>
      <w:r w:rsidR="0087121D">
        <w:rPr>
          <w:sz w:val="28"/>
          <w:szCs w:val="28"/>
        </w:rPr>
        <w:t xml:space="preserve">абзаце первом пункта </w:t>
      </w:r>
      <w:r w:rsidRPr="009B7241">
        <w:rPr>
          <w:sz w:val="28"/>
          <w:szCs w:val="28"/>
        </w:rPr>
        <w:t>16 настоящей Методики, представляются в отдел организационной, правовой работы и кадров в течение 21 дня со дня размещения объявления об их приеме на официальном сайте Управления в информационно-телекоммуникационной сети «Интернет».</w:t>
      </w:r>
      <w:proofErr w:type="gramEnd"/>
    </w:p>
    <w:bookmarkEnd w:id="45"/>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sidRPr="009B7241">
        <w:rPr>
          <w:sz w:val="28"/>
          <w:szCs w:val="28"/>
        </w:rPr>
        <w:lastRenderedPageBreak/>
        <w:t>представитель нанимателя вправе перенести сроки их приема.</w:t>
      </w:r>
    </w:p>
    <w:p w:rsidR="009B7241" w:rsidRPr="009B7241" w:rsidRDefault="009B7241" w:rsidP="009B7241">
      <w:pPr>
        <w:widowControl w:val="0"/>
        <w:autoSpaceDE w:val="0"/>
        <w:autoSpaceDN w:val="0"/>
        <w:adjustRightInd w:val="0"/>
        <w:ind w:firstLine="851"/>
        <w:jc w:val="both"/>
        <w:rPr>
          <w:sz w:val="28"/>
          <w:szCs w:val="28"/>
        </w:rPr>
      </w:pPr>
      <w:bookmarkStart w:id="46" w:name="sub_1018"/>
      <w:r w:rsidRPr="009B7241">
        <w:rPr>
          <w:sz w:val="28"/>
          <w:szCs w:val="28"/>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9B7241" w:rsidRPr="009B7241" w:rsidRDefault="009B7241" w:rsidP="009B7241">
      <w:pPr>
        <w:widowControl w:val="0"/>
        <w:autoSpaceDE w:val="0"/>
        <w:autoSpaceDN w:val="0"/>
        <w:adjustRightInd w:val="0"/>
        <w:ind w:firstLine="851"/>
        <w:jc w:val="both"/>
        <w:rPr>
          <w:sz w:val="28"/>
          <w:szCs w:val="28"/>
        </w:rPr>
      </w:pPr>
      <w:bookmarkStart w:id="47" w:name="sub_1019"/>
      <w:bookmarkEnd w:id="46"/>
      <w:r w:rsidRPr="009B7241">
        <w:rPr>
          <w:sz w:val="28"/>
          <w:szCs w:val="28"/>
        </w:rPr>
        <w:t xml:space="preserve">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w:t>
      </w:r>
      <w:hyperlink r:id="rId21" w:history="1">
        <w:r w:rsidRPr="009B7241">
          <w:rPr>
            <w:bCs/>
            <w:sz w:val="28"/>
            <w:szCs w:val="28"/>
          </w:rPr>
          <w:t>законодательством</w:t>
        </w:r>
      </w:hyperlink>
      <w:r w:rsidRPr="009B7241">
        <w:rPr>
          <w:sz w:val="28"/>
          <w:szCs w:val="28"/>
        </w:rPr>
        <w:t xml:space="preserve"> Российской Федерации о гражданской службе для поступления на гражданскую службу и ее прохождения.</w:t>
      </w:r>
    </w:p>
    <w:p w:rsidR="009B7241" w:rsidRPr="009B7241" w:rsidRDefault="009B7241" w:rsidP="009B7241">
      <w:pPr>
        <w:widowControl w:val="0"/>
        <w:autoSpaceDE w:val="0"/>
        <w:autoSpaceDN w:val="0"/>
        <w:adjustRightInd w:val="0"/>
        <w:ind w:firstLine="851"/>
        <w:jc w:val="both"/>
        <w:rPr>
          <w:sz w:val="28"/>
          <w:szCs w:val="28"/>
        </w:rPr>
      </w:pPr>
      <w:bookmarkStart w:id="48" w:name="sub_1020"/>
      <w:bookmarkEnd w:id="47"/>
      <w:r w:rsidRPr="009B7241">
        <w:rPr>
          <w:sz w:val="28"/>
          <w:szCs w:val="28"/>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9B7241" w:rsidRPr="009B7241" w:rsidRDefault="009B7241" w:rsidP="009B7241">
      <w:pPr>
        <w:widowControl w:val="0"/>
        <w:autoSpaceDE w:val="0"/>
        <w:autoSpaceDN w:val="0"/>
        <w:adjustRightInd w:val="0"/>
        <w:ind w:firstLine="851"/>
        <w:jc w:val="both"/>
        <w:rPr>
          <w:sz w:val="28"/>
          <w:szCs w:val="28"/>
        </w:rPr>
      </w:pPr>
      <w:bookmarkStart w:id="49" w:name="sub_1021"/>
      <w:bookmarkEnd w:id="48"/>
      <w:r w:rsidRPr="009B7241">
        <w:rPr>
          <w:sz w:val="28"/>
          <w:szCs w:val="28"/>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9"/>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9B7241" w:rsidRPr="009B7241" w:rsidRDefault="009B7241" w:rsidP="009B7241">
      <w:pPr>
        <w:widowControl w:val="0"/>
        <w:autoSpaceDE w:val="0"/>
        <w:autoSpaceDN w:val="0"/>
        <w:adjustRightInd w:val="0"/>
        <w:ind w:firstLine="851"/>
        <w:jc w:val="both"/>
        <w:rPr>
          <w:sz w:val="28"/>
          <w:szCs w:val="28"/>
        </w:rPr>
      </w:pPr>
      <w:bookmarkStart w:id="50" w:name="sub_1022"/>
      <w:r w:rsidRPr="009B7241">
        <w:rPr>
          <w:sz w:val="28"/>
          <w:szCs w:val="28"/>
        </w:rPr>
        <w:t xml:space="preserve">22. Представитель нанимателя не </w:t>
      </w:r>
      <w:proofErr w:type="gramStart"/>
      <w:r w:rsidRPr="009B7241">
        <w:rPr>
          <w:sz w:val="28"/>
          <w:szCs w:val="28"/>
        </w:rPr>
        <w:t>позднее</w:t>
      </w:r>
      <w:proofErr w:type="gramEnd"/>
      <w:r w:rsidRPr="009B7241">
        <w:rPr>
          <w:sz w:val="28"/>
          <w:szCs w:val="28"/>
        </w:rPr>
        <w:t xml:space="preserve"> чем за 15 дней до начала второго этапа конкурса направляет гражданам (гражданским служащим), допущенным к участию в конкурсе (далее - кандидаты), сообщения о дате, месте и времени его проведения.</w:t>
      </w:r>
    </w:p>
    <w:bookmarkEnd w:id="50"/>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При проведении конкурса кандидатам гарантируется равенство прав в соответствии с </w:t>
      </w:r>
      <w:hyperlink r:id="rId22" w:history="1">
        <w:r w:rsidRPr="009B7241">
          <w:rPr>
            <w:bCs/>
            <w:sz w:val="28"/>
            <w:szCs w:val="28"/>
          </w:rPr>
          <w:t>Конституцией</w:t>
        </w:r>
      </w:hyperlink>
      <w:r w:rsidRPr="009B7241">
        <w:rPr>
          <w:sz w:val="28"/>
          <w:szCs w:val="28"/>
        </w:rPr>
        <w:t xml:space="preserve"> Российской Федерации и федеральными законами.</w:t>
      </w:r>
    </w:p>
    <w:p w:rsidR="009B7241" w:rsidRPr="009B7241" w:rsidRDefault="009B7241" w:rsidP="009B7241">
      <w:pPr>
        <w:widowControl w:val="0"/>
        <w:autoSpaceDE w:val="0"/>
        <w:autoSpaceDN w:val="0"/>
        <w:adjustRightInd w:val="0"/>
        <w:ind w:firstLine="851"/>
        <w:jc w:val="both"/>
        <w:rPr>
          <w:sz w:val="28"/>
          <w:szCs w:val="28"/>
        </w:rPr>
      </w:pPr>
      <w:bookmarkStart w:id="51" w:name="sub_1023"/>
      <w:r w:rsidRPr="009B7241">
        <w:rPr>
          <w:sz w:val="28"/>
          <w:szCs w:val="28"/>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9B7241" w:rsidRPr="009B7241" w:rsidRDefault="009B7241" w:rsidP="009B7241">
      <w:pPr>
        <w:widowControl w:val="0"/>
        <w:autoSpaceDE w:val="0"/>
        <w:autoSpaceDN w:val="0"/>
        <w:adjustRightInd w:val="0"/>
        <w:ind w:firstLine="851"/>
        <w:jc w:val="both"/>
        <w:rPr>
          <w:sz w:val="28"/>
          <w:szCs w:val="28"/>
        </w:rPr>
      </w:pPr>
      <w:bookmarkStart w:id="52" w:name="sub_1024"/>
      <w:bookmarkEnd w:id="51"/>
      <w:r w:rsidRPr="009B7241">
        <w:rPr>
          <w:sz w:val="28"/>
          <w:szCs w:val="28"/>
        </w:rPr>
        <w:t>24. На втором этапе осуществляется:</w:t>
      </w:r>
    </w:p>
    <w:p w:rsidR="009B7241" w:rsidRPr="009B7241" w:rsidRDefault="009B7241" w:rsidP="009B7241">
      <w:pPr>
        <w:widowControl w:val="0"/>
        <w:autoSpaceDE w:val="0"/>
        <w:autoSpaceDN w:val="0"/>
        <w:adjustRightInd w:val="0"/>
        <w:ind w:firstLine="851"/>
        <w:jc w:val="both"/>
        <w:rPr>
          <w:sz w:val="28"/>
          <w:szCs w:val="28"/>
        </w:rPr>
      </w:pPr>
      <w:bookmarkStart w:id="53" w:name="sub_1241"/>
      <w:bookmarkEnd w:id="52"/>
      <w:r w:rsidRPr="009B7241">
        <w:rPr>
          <w:sz w:val="28"/>
          <w:szCs w:val="28"/>
        </w:rPr>
        <w:t>а) оценка Комиссией профессиональных и личностных качеств кандидатов;</w:t>
      </w:r>
    </w:p>
    <w:p w:rsidR="009B7241" w:rsidRPr="009B7241" w:rsidRDefault="009B7241" w:rsidP="009B7241">
      <w:pPr>
        <w:widowControl w:val="0"/>
        <w:autoSpaceDE w:val="0"/>
        <w:autoSpaceDN w:val="0"/>
        <w:adjustRightInd w:val="0"/>
        <w:ind w:firstLine="851"/>
        <w:jc w:val="both"/>
        <w:rPr>
          <w:sz w:val="28"/>
          <w:szCs w:val="28"/>
        </w:rPr>
      </w:pPr>
      <w:bookmarkStart w:id="54" w:name="sub_1242"/>
      <w:bookmarkEnd w:id="53"/>
      <w:r w:rsidRPr="009B7241">
        <w:rPr>
          <w:sz w:val="28"/>
          <w:szCs w:val="28"/>
        </w:rPr>
        <w:t>б) принятие решения представителем нанимателя о назначении победителя конкурса на вакантную должность гражданской службы.</w:t>
      </w:r>
    </w:p>
    <w:p w:rsidR="009B7241" w:rsidRPr="009B7241" w:rsidRDefault="009B7241" w:rsidP="009B7241">
      <w:pPr>
        <w:widowControl w:val="0"/>
        <w:autoSpaceDE w:val="0"/>
        <w:autoSpaceDN w:val="0"/>
        <w:adjustRightInd w:val="0"/>
        <w:ind w:firstLine="851"/>
        <w:jc w:val="both"/>
        <w:rPr>
          <w:sz w:val="28"/>
          <w:szCs w:val="28"/>
        </w:rPr>
      </w:pPr>
      <w:bookmarkStart w:id="55" w:name="sub_1025"/>
      <w:bookmarkEnd w:id="54"/>
      <w:r w:rsidRPr="009B7241">
        <w:rPr>
          <w:sz w:val="28"/>
          <w:szCs w:val="28"/>
        </w:rPr>
        <w:t>25. Для оценки профессиональных и личностных качеств кандидатов на втором этапе конкурса могут применяться следующие методы:</w:t>
      </w:r>
    </w:p>
    <w:bookmarkEnd w:id="55"/>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тестирование;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анкетирование;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проведение групповых дискуссий;</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написание реферата;</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Применение всех перечисленных методов не является обязательным. </w:t>
      </w:r>
      <w:r w:rsidRPr="009B7241">
        <w:rPr>
          <w:sz w:val="28"/>
          <w:szCs w:val="28"/>
        </w:rPr>
        <w:lastRenderedPageBreak/>
        <w:t>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9B7241" w:rsidRPr="009B7241" w:rsidRDefault="009B7241" w:rsidP="009B7241">
      <w:pPr>
        <w:widowControl w:val="0"/>
        <w:autoSpaceDE w:val="0"/>
        <w:autoSpaceDN w:val="0"/>
        <w:adjustRightInd w:val="0"/>
        <w:ind w:firstLine="851"/>
        <w:jc w:val="both"/>
        <w:rPr>
          <w:sz w:val="28"/>
          <w:szCs w:val="28"/>
        </w:rPr>
      </w:pPr>
      <w:bookmarkStart w:id="56" w:name="sub_1026"/>
      <w:r w:rsidRPr="009B7241">
        <w:rPr>
          <w:sz w:val="28"/>
          <w:szCs w:val="28"/>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структурным подразделением Управления, на замещение вакантной должности в котором объявлен конкурс.</w:t>
      </w:r>
    </w:p>
    <w:bookmarkEnd w:id="56"/>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9B7241">
        <w:rPr>
          <w:sz w:val="28"/>
          <w:szCs w:val="28"/>
        </w:rPr>
        <w:t>дств хр</w:t>
      </w:r>
      <w:proofErr w:type="gramEnd"/>
      <w:r w:rsidRPr="009B7241">
        <w:rPr>
          <w:sz w:val="28"/>
          <w:szCs w:val="28"/>
        </w:rPr>
        <w:t>анения и передачи информации, выход кандидатов за пределы аудитории, в которой проходит тестирование.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По результатам тестирования кандидатам выставляется:</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10 баллов, если даны правильные ответы более чем на 91% вопросов;</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8 баллов, если даны правильные ответы на 61 - 90% вопросов;</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6 баллов, если даны правильные ответы на 50 - 60% вопросов.</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В случае если кандидат ответил правильно менее чем на 50% вопросов, он считается не прошедшим тестирование.</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Оценка теста проводится Комиссией по количеству правильных ответов в отсутствие кандидатов.</w:t>
      </w:r>
    </w:p>
    <w:p w:rsidR="009B7241" w:rsidRPr="009B7241" w:rsidRDefault="009B7241" w:rsidP="009B7241">
      <w:pPr>
        <w:widowControl w:val="0"/>
        <w:autoSpaceDE w:val="0"/>
        <w:autoSpaceDN w:val="0"/>
        <w:adjustRightInd w:val="0"/>
        <w:ind w:firstLine="851"/>
        <w:jc w:val="both"/>
        <w:rPr>
          <w:sz w:val="28"/>
          <w:szCs w:val="28"/>
        </w:rPr>
      </w:pPr>
      <w:bookmarkStart w:id="57" w:name="sub_1027"/>
      <w:r w:rsidRPr="009B7241">
        <w:rPr>
          <w:sz w:val="28"/>
          <w:szCs w:val="28"/>
        </w:rPr>
        <w:t>27. Индивидуальное собеседование с кандидатами, прошедшими тестирование, проводится членами Комиссии.</w:t>
      </w:r>
    </w:p>
    <w:bookmarkEnd w:id="57"/>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Результаты индивидуального собеседования оцениваются членами Комиссии:</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 xml:space="preserve">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w:t>
      </w:r>
      <w:r w:rsidRPr="009B7241">
        <w:rPr>
          <w:sz w:val="28"/>
          <w:szCs w:val="28"/>
        </w:rPr>
        <w:lastRenderedPageBreak/>
        <w:t>отстаивания собственной точки зрения и ведения деловых переговоров;</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9B7241" w:rsidRPr="009B7241" w:rsidRDefault="009B7241" w:rsidP="009B7241">
      <w:pPr>
        <w:widowControl w:val="0"/>
        <w:autoSpaceDE w:val="0"/>
        <w:autoSpaceDN w:val="0"/>
        <w:adjustRightInd w:val="0"/>
        <w:ind w:firstLine="851"/>
        <w:jc w:val="both"/>
        <w:rPr>
          <w:sz w:val="28"/>
          <w:szCs w:val="28"/>
        </w:rPr>
      </w:pPr>
      <w:bookmarkStart w:id="58" w:name="sub_1028"/>
      <w:r w:rsidRPr="009B7241">
        <w:rPr>
          <w:sz w:val="28"/>
          <w:szCs w:val="28"/>
        </w:rPr>
        <w:t>28. Проведение групповых дискуссий базируется на практических вопросах, конкретных ситуациях, заранее подготовленных структурным подразделением Управления, в котором имеется вакантная должность.</w:t>
      </w:r>
    </w:p>
    <w:bookmarkEnd w:id="58"/>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9B7241" w:rsidRPr="009B7241" w:rsidRDefault="009B7241" w:rsidP="009B7241">
      <w:pPr>
        <w:widowControl w:val="0"/>
        <w:autoSpaceDE w:val="0"/>
        <w:autoSpaceDN w:val="0"/>
        <w:adjustRightInd w:val="0"/>
        <w:ind w:firstLine="851"/>
        <w:jc w:val="both"/>
        <w:rPr>
          <w:sz w:val="28"/>
          <w:szCs w:val="28"/>
        </w:rPr>
      </w:pPr>
      <w:bookmarkStart w:id="59" w:name="sub_1029"/>
      <w:r w:rsidRPr="009B7241">
        <w:rPr>
          <w:sz w:val="28"/>
          <w:szCs w:val="28"/>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Управления, в котором имеется вакантная должность.</w:t>
      </w:r>
    </w:p>
    <w:bookmarkEnd w:id="59"/>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9B7241" w:rsidRPr="009B7241" w:rsidRDefault="009B7241" w:rsidP="009B7241">
      <w:pPr>
        <w:widowControl w:val="0"/>
        <w:autoSpaceDE w:val="0"/>
        <w:autoSpaceDN w:val="0"/>
        <w:adjustRightInd w:val="0"/>
        <w:ind w:firstLine="851"/>
        <w:jc w:val="both"/>
        <w:rPr>
          <w:sz w:val="28"/>
          <w:szCs w:val="28"/>
        </w:rPr>
      </w:pPr>
      <w:bookmarkStart w:id="60" w:name="sub_1030"/>
      <w:r w:rsidRPr="009B7241">
        <w:rPr>
          <w:sz w:val="28"/>
          <w:szCs w:val="28"/>
        </w:rPr>
        <w:t>30. Заседание конкурсной комиссии проводится при наличии не менее двух кандидатов.</w:t>
      </w:r>
    </w:p>
    <w:bookmarkEnd w:id="60"/>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При равенстве голосов решающим является голос председателя Комиссии.</w:t>
      </w:r>
    </w:p>
    <w:p w:rsidR="009B7241" w:rsidRPr="009B7241" w:rsidRDefault="009B7241" w:rsidP="009B7241">
      <w:pPr>
        <w:widowControl w:val="0"/>
        <w:autoSpaceDE w:val="0"/>
        <w:autoSpaceDN w:val="0"/>
        <w:adjustRightInd w:val="0"/>
        <w:ind w:firstLine="851"/>
        <w:jc w:val="both"/>
        <w:rPr>
          <w:sz w:val="28"/>
          <w:szCs w:val="28"/>
        </w:rPr>
      </w:pPr>
      <w:bookmarkStart w:id="61" w:name="sub_1031"/>
      <w:r w:rsidRPr="009B7241">
        <w:rPr>
          <w:sz w:val="28"/>
          <w:szCs w:val="28"/>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bookmarkEnd w:id="61"/>
    <w:p w:rsidR="009B7241" w:rsidRPr="009B7241" w:rsidRDefault="009B7241" w:rsidP="009B7241">
      <w:pPr>
        <w:widowControl w:val="0"/>
        <w:autoSpaceDE w:val="0"/>
        <w:autoSpaceDN w:val="0"/>
        <w:adjustRightInd w:val="0"/>
        <w:ind w:firstLine="851"/>
        <w:jc w:val="both"/>
        <w:rPr>
          <w:sz w:val="28"/>
          <w:szCs w:val="28"/>
        </w:rPr>
      </w:pPr>
      <w:r w:rsidRPr="009B7241">
        <w:rPr>
          <w:sz w:val="28"/>
          <w:szCs w:val="28"/>
        </w:rPr>
        <w:t>Комиссия вправе также принять решение, имеющее рекомендательный характер, о включении в кадровый резерв Управления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9B7241" w:rsidRPr="009B7241" w:rsidRDefault="009B7241" w:rsidP="009B7241">
      <w:pPr>
        <w:widowControl w:val="0"/>
        <w:autoSpaceDE w:val="0"/>
        <w:autoSpaceDN w:val="0"/>
        <w:adjustRightInd w:val="0"/>
        <w:ind w:firstLine="851"/>
        <w:jc w:val="both"/>
        <w:rPr>
          <w:sz w:val="28"/>
          <w:szCs w:val="28"/>
        </w:rPr>
      </w:pPr>
      <w:bookmarkStart w:id="62" w:name="sub_1032"/>
      <w:r w:rsidRPr="009B7241">
        <w:rPr>
          <w:sz w:val="28"/>
          <w:szCs w:val="28"/>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62"/>
    <w:p w:rsidR="009B7241" w:rsidRPr="0087121D" w:rsidRDefault="009B7241" w:rsidP="009B7241">
      <w:pPr>
        <w:widowControl w:val="0"/>
        <w:autoSpaceDE w:val="0"/>
        <w:autoSpaceDN w:val="0"/>
        <w:adjustRightInd w:val="0"/>
        <w:ind w:firstLine="720"/>
        <w:jc w:val="both"/>
        <w:rPr>
          <w:sz w:val="28"/>
          <w:szCs w:val="28"/>
        </w:rPr>
      </w:pPr>
    </w:p>
    <w:p w:rsidR="009B7241" w:rsidRPr="0087121D"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spacing w:before="108" w:after="108"/>
        <w:jc w:val="center"/>
        <w:outlineLvl w:val="0"/>
        <w:rPr>
          <w:b/>
          <w:bCs/>
          <w:color w:val="26282F"/>
          <w:sz w:val="28"/>
          <w:szCs w:val="28"/>
        </w:rPr>
      </w:pPr>
      <w:bookmarkStart w:id="63" w:name="sub_1300"/>
      <w:r w:rsidRPr="009B7241">
        <w:rPr>
          <w:b/>
          <w:bCs/>
          <w:color w:val="26282F"/>
          <w:sz w:val="28"/>
          <w:szCs w:val="28"/>
        </w:rPr>
        <w:lastRenderedPageBreak/>
        <w:t>III. Заключительные положения</w:t>
      </w:r>
    </w:p>
    <w:bookmarkEnd w:id="63"/>
    <w:p w:rsidR="009B7241" w:rsidRPr="009B7241" w:rsidRDefault="009B7241" w:rsidP="009B7241">
      <w:pPr>
        <w:widowControl w:val="0"/>
        <w:autoSpaceDE w:val="0"/>
        <w:autoSpaceDN w:val="0"/>
        <w:adjustRightInd w:val="0"/>
        <w:ind w:firstLine="720"/>
        <w:jc w:val="both"/>
        <w:rPr>
          <w:sz w:val="28"/>
          <w:szCs w:val="28"/>
        </w:rPr>
      </w:pPr>
    </w:p>
    <w:p w:rsidR="009B7241" w:rsidRPr="009B7241" w:rsidRDefault="009B7241" w:rsidP="009B7241">
      <w:pPr>
        <w:widowControl w:val="0"/>
        <w:autoSpaceDE w:val="0"/>
        <w:autoSpaceDN w:val="0"/>
        <w:adjustRightInd w:val="0"/>
        <w:ind w:firstLine="720"/>
        <w:jc w:val="both"/>
        <w:rPr>
          <w:sz w:val="28"/>
          <w:szCs w:val="28"/>
        </w:rPr>
      </w:pPr>
      <w:bookmarkStart w:id="64" w:name="sub_1033"/>
      <w:r w:rsidRPr="009B7241">
        <w:rPr>
          <w:sz w:val="28"/>
          <w:szCs w:val="28"/>
        </w:rPr>
        <w:t>33. По результатам конкурса на замещение вакантной должности гражданской службы издается приказ Управления о назначении победителя конкурса на вакантную должность гражданской службы и заключается служебный контракт с победителем конкурса.</w:t>
      </w:r>
    </w:p>
    <w:bookmarkEnd w:id="64"/>
    <w:p w:rsidR="009B7241" w:rsidRPr="009B7241" w:rsidRDefault="009B7241" w:rsidP="009B7241">
      <w:pPr>
        <w:widowControl w:val="0"/>
        <w:autoSpaceDE w:val="0"/>
        <w:autoSpaceDN w:val="0"/>
        <w:adjustRightInd w:val="0"/>
        <w:ind w:firstLine="720"/>
        <w:jc w:val="both"/>
        <w:rPr>
          <w:sz w:val="28"/>
          <w:szCs w:val="28"/>
        </w:rPr>
      </w:pPr>
      <w:r w:rsidRPr="009B7241">
        <w:rPr>
          <w:sz w:val="28"/>
          <w:szCs w:val="28"/>
        </w:rPr>
        <w:t>Если Комиссией принято решение о включении в кадровый резерв Управления кандидата, не ставшего победителем конкурса на замещение вакантной должности гражданской службы, то с письменного согласия кандидата издается приказ Управления о включении кандидата в кадровый резерв Управления (в пределах группы должностей), с уведомлением кандидата в письменной форме.</w:t>
      </w:r>
    </w:p>
    <w:p w:rsidR="009B7241" w:rsidRPr="009B7241" w:rsidRDefault="009B7241" w:rsidP="009B7241">
      <w:pPr>
        <w:widowControl w:val="0"/>
        <w:autoSpaceDE w:val="0"/>
        <w:autoSpaceDN w:val="0"/>
        <w:adjustRightInd w:val="0"/>
        <w:ind w:firstLine="720"/>
        <w:jc w:val="both"/>
        <w:rPr>
          <w:sz w:val="28"/>
          <w:szCs w:val="28"/>
        </w:rPr>
      </w:pPr>
      <w:bookmarkStart w:id="65" w:name="sub_1034"/>
      <w:r w:rsidRPr="009B7241">
        <w:rPr>
          <w:sz w:val="28"/>
          <w:szCs w:val="28"/>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9B7241" w:rsidRPr="009B7241" w:rsidRDefault="009B7241" w:rsidP="009B7241">
      <w:pPr>
        <w:widowControl w:val="0"/>
        <w:autoSpaceDE w:val="0"/>
        <w:autoSpaceDN w:val="0"/>
        <w:adjustRightInd w:val="0"/>
        <w:ind w:firstLine="720"/>
        <w:jc w:val="both"/>
        <w:rPr>
          <w:sz w:val="28"/>
          <w:szCs w:val="28"/>
        </w:rPr>
      </w:pPr>
      <w:bookmarkStart w:id="66" w:name="sub_1035"/>
      <w:bookmarkEnd w:id="65"/>
      <w:r w:rsidRPr="009B7241">
        <w:rPr>
          <w:sz w:val="28"/>
          <w:szCs w:val="28"/>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Управления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9B7241" w:rsidRPr="009B7241" w:rsidRDefault="009B7241" w:rsidP="009B7241">
      <w:pPr>
        <w:widowControl w:val="0"/>
        <w:autoSpaceDE w:val="0"/>
        <w:autoSpaceDN w:val="0"/>
        <w:adjustRightInd w:val="0"/>
        <w:ind w:firstLine="720"/>
        <w:jc w:val="both"/>
        <w:rPr>
          <w:sz w:val="28"/>
          <w:szCs w:val="28"/>
        </w:rPr>
      </w:pPr>
      <w:bookmarkStart w:id="67" w:name="sub_1036"/>
      <w:bookmarkEnd w:id="66"/>
      <w:r w:rsidRPr="009B7241">
        <w:rPr>
          <w:sz w:val="28"/>
          <w:szCs w:val="28"/>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Управления, после чего подлежат уничтожению.</w:t>
      </w:r>
    </w:p>
    <w:p w:rsidR="009B7241" w:rsidRPr="009B7241" w:rsidRDefault="009B7241" w:rsidP="009B7241">
      <w:pPr>
        <w:widowControl w:val="0"/>
        <w:autoSpaceDE w:val="0"/>
        <w:autoSpaceDN w:val="0"/>
        <w:adjustRightInd w:val="0"/>
        <w:ind w:firstLine="720"/>
        <w:jc w:val="both"/>
        <w:rPr>
          <w:sz w:val="28"/>
          <w:szCs w:val="28"/>
        </w:rPr>
      </w:pPr>
      <w:bookmarkStart w:id="68" w:name="sub_1037"/>
      <w:bookmarkEnd w:id="67"/>
      <w:r w:rsidRPr="009B7241">
        <w:rPr>
          <w:sz w:val="28"/>
          <w:szCs w:val="28"/>
        </w:rPr>
        <w:t>37. Кандидат вправе обжаловать решение Комиссии в соответствии с законодательством Российской Федерации.</w:t>
      </w:r>
    </w:p>
    <w:p w:rsidR="009B7241" w:rsidRPr="009B7241" w:rsidRDefault="009B7241" w:rsidP="009B7241">
      <w:pPr>
        <w:widowControl w:val="0"/>
        <w:autoSpaceDE w:val="0"/>
        <w:autoSpaceDN w:val="0"/>
        <w:adjustRightInd w:val="0"/>
        <w:ind w:firstLine="720"/>
        <w:jc w:val="both"/>
        <w:rPr>
          <w:sz w:val="28"/>
          <w:szCs w:val="28"/>
        </w:rPr>
      </w:pPr>
      <w:bookmarkStart w:id="69" w:name="sub_1038"/>
      <w:bookmarkEnd w:id="68"/>
      <w:r w:rsidRPr="009B7241">
        <w:rPr>
          <w:sz w:val="28"/>
          <w:szCs w:val="28"/>
        </w:rPr>
        <w:t>38. </w:t>
      </w:r>
      <w:proofErr w:type="gramStart"/>
      <w:r w:rsidRPr="009B7241">
        <w:rPr>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3" w:history="1">
        <w:r w:rsidRPr="009B7241">
          <w:rPr>
            <w:bCs/>
            <w:sz w:val="28"/>
            <w:szCs w:val="28"/>
          </w:rPr>
          <w:t>пунктом 26</w:t>
        </w:r>
      </w:hyperlink>
      <w:r w:rsidRPr="009B7241">
        <w:rPr>
          <w:sz w:val="28"/>
          <w:szCs w:val="28"/>
        </w:rPr>
        <w:t xml:space="preserve"> Указа Президента Российской Федерации от 01.02.2005 № 112 «О конкурсе на замещение вакантной должности государственной гражданской службы Российской Федерации».</w:t>
      </w:r>
      <w:bookmarkEnd w:id="69"/>
      <w:proofErr w:type="gramEnd"/>
    </w:p>
    <w:p w:rsidR="000F3770" w:rsidRDefault="000F3770"/>
    <w:p w:rsidR="003B4D73" w:rsidRDefault="003B4D73" w:rsidP="000F3770"/>
    <w:p w:rsidR="003B4D73" w:rsidRDefault="003B4D73" w:rsidP="000F3770"/>
    <w:p w:rsidR="003B4D73" w:rsidRDefault="003B4D73" w:rsidP="000F3770"/>
    <w:p w:rsidR="000F3770" w:rsidRDefault="000F3770"/>
    <w:sectPr w:rsidR="000F3770" w:rsidSect="008602C1">
      <w:pgSz w:w="11906" w:h="16838" w:code="9"/>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F4"/>
    <w:rsid w:val="00031358"/>
    <w:rsid w:val="000926B7"/>
    <w:rsid w:val="000E77BC"/>
    <w:rsid w:val="000F3770"/>
    <w:rsid w:val="001012AB"/>
    <w:rsid w:val="00126323"/>
    <w:rsid w:val="001838B6"/>
    <w:rsid w:val="001A19A6"/>
    <w:rsid w:val="00251091"/>
    <w:rsid w:val="002A4583"/>
    <w:rsid w:val="003114D2"/>
    <w:rsid w:val="0032323D"/>
    <w:rsid w:val="0035453F"/>
    <w:rsid w:val="0037105E"/>
    <w:rsid w:val="003A6E3E"/>
    <w:rsid w:val="003B4D73"/>
    <w:rsid w:val="003D251B"/>
    <w:rsid w:val="003D5296"/>
    <w:rsid w:val="003E106E"/>
    <w:rsid w:val="003F1BE6"/>
    <w:rsid w:val="00400463"/>
    <w:rsid w:val="004055A9"/>
    <w:rsid w:val="005502E1"/>
    <w:rsid w:val="005712E3"/>
    <w:rsid w:val="00582D7A"/>
    <w:rsid w:val="005848C3"/>
    <w:rsid w:val="00587017"/>
    <w:rsid w:val="00593988"/>
    <w:rsid w:val="00597564"/>
    <w:rsid w:val="005A36F4"/>
    <w:rsid w:val="005C586A"/>
    <w:rsid w:val="006374C0"/>
    <w:rsid w:val="006563A6"/>
    <w:rsid w:val="0067545E"/>
    <w:rsid w:val="00675A05"/>
    <w:rsid w:val="00687700"/>
    <w:rsid w:val="006B307F"/>
    <w:rsid w:val="00733106"/>
    <w:rsid w:val="00742891"/>
    <w:rsid w:val="00747474"/>
    <w:rsid w:val="00765929"/>
    <w:rsid w:val="0078698C"/>
    <w:rsid w:val="007B4424"/>
    <w:rsid w:val="007B5457"/>
    <w:rsid w:val="007D7FD0"/>
    <w:rsid w:val="008047A7"/>
    <w:rsid w:val="00835949"/>
    <w:rsid w:val="008544FB"/>
    <w:rsid w:val="008602C1"/>
    <w:rsid w:val="0087121D"/>
    <w:rsid w:val="008973E9"/>
    <w:rsid w:val="008B0C9E"/>
    <w:rsid w:val="00925204"/>
    <w:rsid w:val="00941F4A"/>
    <w:rsid w:val="00970166"/>
    <w:rsid w:val="009B7241"/>
    <w:rsid w:val="009D794E"/>
    <w:rsid w:val="00A43FA0"/>
    <w:rsid w:val="00A4708D"/>
    <w:rsid w:val="00A80305"/>
    <w:rsid w:val="00AB2B0B"/>
    <w:rsid w:val="00AD6FC1"/>
    <w:rsid w:val="00AF4602"/>
    <w:rsid w:val="00AF5A42"/>
    <w:rsid w:val="00B50341"/>
    <w:rsid w:val="00B71598"/>
    <w:rsid w:val="00BA1D78"/>
    <w:rsid w:val="00BB1159"/>
    <w:rsid w:val="00C006B0"/>
    <w:rsid w:val="00C221A2"/>
    <w:rsid w:val="00CD56A8"/>
    <w:rsid w:val="00CE437B"/>
    <w:rsid w:val="00D05223"/>
    <w:rsid w:val="00D1428B"/>
    <w:rsid w:val="00D6255C"/>
    <w:rsid w:val="00DB470E"/>
    <w:rsid w:val="00DB49CE"/>
    <w:rsid w:val="00DC3610"/>
    <w:rsid w:val="00E016E0"/>
    <w:rsid w:val="00E35943"/>
    <w:rsid w:val="00E7138D"/>
    <w:rsid w:val="00E85B79"/>
    <w:rsid w:val="00E9306F"/>
    <w:rsid w:val="00E9432F"/>
    <w:rsid w:val="00EF3879"/>
    <w:rsid w:val="00F1177A"/>
    <w:rsid w:val="00F336C5"/>
    <w:rsid w:val="00F44D3E"/>
    <w:rsid w:val="00F66284"/>
    <w:rsid w:val="00F923C2"/>
    <w:rsid w:val="00FB2CC4"/>
    <w:rsid w:val="00FC7D3C"/>
    <w:rsid w:val="00FD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22" TargetMode="External"/><Relationship Id="rId13" Type="http://schemas.openxmlformats.org/officeDocument/2006/relationships/hyperlink" Target="garantF1://12036354.22" TargetMode="External"/><Relationship Id="rId18" Type="http://schemas.openxmlformats.org/officeDocument/2006/relationships/hyperlink" Target="garantF1://12040330.1000" TargetMode="External"/><Relationship Id="rId3" Type="http://schemas.openxmlformats.org/officeDocument/2006/relationships/settings" Target="settings.xml"/><Relationship Id="rId21" Type="http://schemas.openxmlformats.org/officeDocument/2006/relationships/hyperlink" Target="garantF1://12036354.16" TargetMode="External"/><Relationship Id="rId7" Type="http://schemas.openxmlformats.org/officeDocument/2006/relationships/hyperlink" Target="garantF1://87829.1000" TargetMode="External"/><Relationship Id="rId12" Type="http://schemas.openxmlformats.org/officeDocument/2006/relationships/hyperlink" Target="garantF1://12036354.22" TargetMode="External"/><Relationship Id="rId17" Type="http://schemas.openxmlformats.org/officeDocument/2006/relationships/hyperlink" Target="garantF1://12036354.1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36354.3701053" TargetMode="External"/><Relationship Id="rId20" Type="http://schemas.openxmlformats.org/officeDocument/2006/relationships/hyperlink" Target="garantF1://12036354.2602" TargetMode="External"/><Relationship Id="rId1" Type="http://schemas.openxmlformats.org/officeDocument/2006/relationships/styles" Target="styles.xml"/><Relationship Id="rId6" Type="http://schemas.openxmlformats.org/officeDocument/2006/relationships/hyperlink" Target="garantF1://12036354.22" TargetMode="External"/><Relationship Id="rId11" Type="http://schemas.openxmlformats.org/officeDocument/2006/relationships/hyperlink" Target="garantF1://10002673.3"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36354.3101" TargetMode="External"/><Relationship Id="rId23" Type="http://schemas.openxmlformats.org/officeDocument/2006/relationships/hyperlink" Target="garantF1://87829.1026" TargetMode="External"/><Relationship Id="rId10" Type="http://schemas.openxmlformats.org/officeDocument/2006/relationships/hyperlink" Target="garantF1://12039493.20" TargetMode="External"/><Relationship Id="rId19" Type="http://schemas.openxmlformats.org/officeDocument/2006/relationships/hyperlink" Target="garantF1://12040330.0" TargetMode="External"/><Relationship Id="rId4" Type="http://schemas.openxmlformats.org/officeDocument/2006/relationships/webSettings" Target="webSettings.xml"/><Relationship Id="rId9" Type="http://schemas.openxmlformats.org/officeDocument/2006/relationships/hyperlink" Target="garantF1://12036354.22" TargetMode="External"/><Relationship Id="rId14" Type="http://schemas.openxmlformats.org/officeDocument/2006/relationships/hyperlink" Target="garantF1://12036354.2802" TargetMode="External"/><Relationship Id="rId2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romantsova</dc:creator>
  <cp:keywords/>
  <dc:description/>
  <cp:lastModifiedBy>Кадры</cp:lastModifiedBy>
  <cp:revision>2</cp:revision>
  <cp:lastPrinted>2009-07-08T12:18:00Z</cp:lastPrinted>
  <dcterms:created xsi:type="dcterms:W3CDTF">2014-11-19T13:40:00Z</dcterms:created>
  <dcterms:modified xsi:type="dcterms:W3CDTF">2015-11-12T08:25:00Z</dcterms:modified>
</cp:coreProperties>
</file>